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EndPr/>
      <w:sdtContent>
        <w:p w14:paraId="4639F433" w14:textId="77777777" w:rsidR="00AB4657" w:rsidRPr="00E82FA5" w:rsidRDefault="00AB4657" w:rsidP="00ED0D03">
          <w:pPr>
            <w:jc w:val="right"/>
            <w:rPr>
              <w:rFonts w:eastAsiaTheme="minorEastAsia"/>
              <w:sz w:val="18"/>
              <w:szCs w:val="18"/>
              <w:lang w:val="en-US"/>
            </w:rPr>
          </w:pPr>
        </w:p>
        <w:p w14:paraId="490EFD49" w14:textId="1C7125D8" w:rsidR="004C25FB" w:rsidRPr="00E82FA5" w:rsidRDefault="00AB4657" w:rsidP="00ED0D03">
          <w:pPr>
            <w:jc w:val="right"/>
            <w:rPr>
              <w:rFonts w:cstheme="minorHAnsi"/>
              <w:b/>
              <w:lang w:val="en-US"/>
            </w:rPr>
          </w:pPr>
          <w:r w:rsidRPr="00E82FA5">
            <w:rPr>
              <w:rFonts w:eastAsiaTheme="minorEastAsia"/>
              <w:sz w:val="18"/>
              <w:szCs w:val="18"/>
              <w:lang w:val="en-US"/>
            </w:rPr>
            <w:t xml:space="preserve"> </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230EB1C7" w:rsidR="004C25FB" w:rsidRPr="00E82FA5" w:rsidRDefault="004C25FB" w:rsidP="00704967">
              <w:pPr>
                <w:pStyle w:val="TOCHeading"/>
                <w:jc w:val="both"/>
                <w:rPr>
                  <w:rFonts w:asciiTheme="minorHAnsi" w:hAnsiTheme="minorHAnsi" w:cstheme="minorHAnsi"/>
                  <w:color w:val="auto"/>
                  <w:lang w:val="ro-RO"/>
                </w:rPr>
              </w:pPr>
              <w:r w:rsidRPr="00E82FA5">
                <w:rPr>
                  <w:rFonts w:asciiTheme="minorHAnsi" w:hAnsiTheme="minorHAnsi" w:cstheme="minorHAnsi"/>
                  <w:color w:val="auto"/>
                  <w:lang w:val="ro-RO"/>
                </w:rPr>
                <w:t>Contents</w:t>
              </w:r>
            </w:p>
            <w:p w14:paraId="492711FE" w14:textId="2B27602E" w:rsidR="00200995" w:rsidRPr="00E82FA5" w:rsidRDefault="004C25FB" w:rsidP="00704967">
              <w:pPr>
                <w:pStyle w:val="TOC1"/>
                <w:tabs>
                  <w:tab w:val="right" w:leader="dot" w:pos="9016"/>
                </w:tabs>
                <w:jc w:val="both"/>
                <w:rPr>
                  <w:rFonts w:eastAsiaTheme="minorEastAsia"/>
                  <w:lang w:val="ro-RO"/>
                </w:rPr>
              </w:pPr>
              <w:r w:rsidRPr="00E82FA5">
                <w:rPr>
                  <w:rFonts w:cstheme="minorHAnsi"/>
                  <w:lang w:val="ro-RO"/>
                </w:rPr>
                <w:fldChar w:fldCharType="begin"/>
              </w:r>
              <w:r w:rsidRPr="00E82FA5">
                <w:rPr>
                  <w:rFonts w:cstheme="minorHAnsi"/>
                  <w:lang w:val="ro-RO"/>
                </w:rPr>
                <w:instrText xml:space="preserve"> TOC \o "1-3" \h \z \u </w:instrText>
              </w:r>
              <w:r w:rsidRPr="00E82FA5">
                <w:rPr>
                  <w:rFonts w:cstheme="minorHAnsi"/>
                  <w:lang w:val="ro-RO"/>
                </w:rPr>
                <w:fldChar w:fldCharType="separate"/>
              </w:r>
              <w:hyperlink w:anchor="_Toc134868021" w:history="1">
                <w:r w:rsidR="00200995" w:rsidRPr="00E82FA5">
                  <w:rPr>
                    <w:rStyle w:val="Hyperlink"/>
                    <w:rFonts w:cstheme="minorHAnsi"/>
                    <w:color w:val="auto"/>
                    <w:lang w:val="ro-RO"/>
                  </w:rPr>
                  <w:t>Program:</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_Toc134868021 \h </w:instrText>
                </w:r>
                <w:r w:rsidR="00200995" w:rsidRPr="00E82FA5">
                  <w:rPr>
                    <w:webHidden/>
                    <w:lang w:val="ro-RO"/>
                  </w:rPr>
                </w:r>
                <w:r w:rsidR="00200995" w:rsidRPr="00E82FA5">
                  <w:rPr>
                    <w:webHidden/>
                    <w:lang w:val="ro-RO"/>
                  </w:rPr>
                  <w:fldChar w:fldCharType="separate"/>
                </w:r>
                <w:r w:rsidR="0058260B">
                  <w:rPr>
                    <w:noProof/>
                    <w:webHidden/>
                    <w:lang w:val="ro-RO"/>
                  </w:rPr>
                  <w:t>3</w:t>
                </w:r>
                <w:r w:rsidR="00200995" w:rsidRPr="00E82FA5">
                  <w:rPr>
                    <w:webHidden/>
                    <w:lang w:val="ro-RO"/>
                  </w:rPr>
                  <w:fldChar w:fldCharType="end"/>
                </w:r>
              </w:hyperlink>
            </w:p>
            <w:p w14:paraId="7AEA21AD" w14:textId="2723A737" w:rsidR="00200995" w:rsidRPr="00E82FA5" w:rsidRDefault="00D709AD" w:rsidP="00704967">
              <w:pPr>
                <w:pStyle w:val="TOC1"/>
                <w:tabs>
                  <w:tab w:val="right" w:leader="dot" w:pos="9016"/>
                </w:tabs>
                <w:jc w:val="both"/>
                <w:rPr>
                  <w:rFonts w:eastAsiaTheme="minorEastAsia"/>
                  <w:lang w:val="ro-RO"/>
                </w:rPr>
              </w:pPr>
              <w:hyperlink w:anchor="_Toc134868022" w:history="1">
                <w:r w:rsidR="00200995" w:rsidRPr="00E82FA5">
                  <w:rPr>
                    <w:rStyle w:val="Hyperlink"/>
                    <w:rFonts w:cstheme="minorHAnsi"/>
                    <w:color w:val="auto"/>
                    <w:lang w:val="ro-RO"/>
                  </w:rPr>
                  <w:t>Prioritate: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_Toc134868022 \h </w:instrText>
                </w:r>
                <w:r w:rsidR="00200995" w:rsidRPr="00E82FA5">
                  <w:rPr>
                    <w:webHidden/>
                    <w:lang w:val="ro-RO"/>
                  </w:rPr>
                </w:r>
                <w:r w:rsidR="00200995" w:rsidRPr="00E82FA5">
                  <w:rPr>
                    <w:webHidden/>
                    <w:lang w:val="ro-RO"/>
                  </w:rPr>
                  <w:fldChar w:fldCharType="separate"/>
                </w:r>
                <w:r w:rsidR="0058260B">
                  <w:rPr>
                    <w:noProof/>
                    <w:webHidden/>
                    <w:lang w:val="ro-RO"/>
                  </w:rPr>
                  <w:t>3</w:t>
                </w:r>
                <w:r w:rsidR="00200995" w:rsidRPr="00E82FA5">
                  <w:rPr>
                    <w:webHidden/>
                    <w:lang w:val="ro-RO"/>
                  </w:rPr>
                  <w:fldChar w:fldCharType="end"/>
                </w:r>
              </w:hyperlink>
            </w:p>
            <w:p w14:paraId="031AD2FA" w14:textId="390A49A7" w:rsidR="00200995" w:rsidRPr="00E82FA5" w:rsidRDefault="00D709AD" w:rsidP="00704967">
              <w:pPr>
                <w:pStyle w:val="TOC1"/>
                <w:tabs>
                  <w:tab w:val="right" w:leader="dot" w:pos="9016"/>
                </w:tabs>
                <w:jc w:val="both"/>
                <w:rPr>
                  <w:rFonts w:eastAsiaTheme="minorEastAsia"/>
                  <w:lang w:val="ro-RO"/>
                </w:rPr>
              </w:pPr>
              <w:hyperlink w:anchor="_Toc134868023" w:history="1">
                <w:r w:rsidR="00200995" w:rsidRPr="00E82FA5">
                  <w:rPr>
                    <w:rStyle w:val="Hyperlink"/>
                    <w:rFonts w:cstheme="minorHAnsi"/>
                    <w:color w:val="auto"/>
                    <w:lang w:val="ro-RO"/>
                  </w:rPr>
                  <w:t>Obiectiv de politică:</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_Toc134868023 \h </w:instrText>
                </w:r>
                <w:r w:rsidR="00200995" w:rsidRPr="00E82FA5">
                  <w:rPr>
                    <w:webHidden/>
                    <w:lang w:val="ro-RO"/>
                  </w:rPr>
                </w:r>
                <w:r w:rsidR="00200995" w:rsidRPr="00E82FA5">
                  <w:rPr>
                    <w:webHidden/>
                    <w:lang w:val="ro-RO"/>
                  </w:rPr>
                  <w:fldChar w:fldCharType="separate"/>
                </w:r>
                <w:r w:rsidR="0058260B">
                  <w:rPr>
                    <w:noProof/>
                    <w:webHidden/>
                    <w:lang w:val="ro-RO"/>
                  </w:rPr>
                  <w:t>3</w:t>
                </w:r>
                <w:r w:rsidR="00200995" w:rsidRPr="00E82FA5">
                  <w:rPr>
                    <w:webHidden/>
                    <w:lang w:val="ro-RO"/>
                  </w:rPr>
                  <w:fldChar w:fldCharType="end"/>
                </w:r>
              </w:hyperlink>
            </w:p>
            <w:p w14:paraId="371C6E4D" w14:textId="6D7750C7" w:rsidR="00200995" w:rsidRPr="00E82FA5" w:rsidRDefault="00D709AD" w:rsidP="00704967">
              <w:pPr>
                <w:pStyle w:val="TOC1"/>
                <w:tabs>
                  <w:tab w:val="right" w:leader="dot" w:pos="9016"/>
                </w:tabs>
                <w:jc w:val="both"/>
                <w:rPr>
                  <w:rFonts w:eastAsiaTheme="minorEastAsia"/>
                  <w:lang w:val="ro-RO"/>
                </w:rPr>
              </w:pPr>
              <w:hyperlink w:anchor="_Toc134868024" w:history="1">
                <w:r w:rsidR="00200995" w:rsidRPr="00E82FA5">
                  <w:rPr>
                    <w:rStyle w:val="Hyperlink"/>
                    <w:rFonts w:cstheme="minorHAnsi"/>
                    <w:color w:val="auto"/>
                    <w:lang w:val="ro-RO"/>
                  </w:rPr>
                  <w:t xml:space="preserve">Fond: </w:t>
                </w:r>
                <w:r w:rsidR="00200995" w:rsidRPr="00E82FA5">
                  <w:rPr>
                    <w:rStyle w:val="Hyperlink"/>
                    <w:rFonts w:cstheme="minorHAnsi"/>
                    <w:color w:val="auto"/>
                    <w:highlight w:val="lightGray"/>
                    <w:lang w:val="ro-RO"/>
                  </w:rPr>
                  <w:t>&lt;FEDR//FC&gt;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_Toc134868024 \h </w:instrText>
                </w:r>
                <w:r w:rsidR="00200995" w:rsidRPr="00E82FA5">
                  <w:rPr>
                    <w:webHidden/>
                    <w:lang w:val="ro-RO"/>
                  </w:rPr>
                </w:r>
                <w:r w:rsidR="00200995" w:rsidRPr="00E82FA5">
                  <w:rPr>
                    <w:webHidden/>
                    <w:lang w:val="ro-RO"/>
                  </w:rPr>
                  <w:fldChar w:fldCharType="separate"/>
                </w:r>
                <w:r w:rsidR="0058260B">
                  <w:rPr>
                    <w:noProof/>
                    <w:webHidden/>
                    <w:lang w:val="ro-RO"/>
                  </w:rPr>
                  <w:t>3</w:t>
                </w:r>
                <w:r w:rsidR="00200995" w:rsidRPr="00E82FA5">
                  <w:rPr>
                    <w:webHidden/>
                    <w:lang w:val="ro-RO"/>
                  </w:rPr>
                  <w:fldChar w:fldCharType="end"/>
                </w:r>
              </w:hyperlink>
            </w:p>
            <w:p w14:paraId="58C063A1" w14:textId="0BB5099D" w:rsidR="00200995" w:rsidRPr="00E82FA5" w:rsidRDefault="00D709AD" w:rsidP="00704967">
              <w:pPr>
                <w:pStyle w:val="TOC1"/>
                <w:tabs>
                  <w:tab w:val="right" w:leader="dot" w:pos="9016"/>
                </w:tabs>
                <w:jc w:val="both"/>
                <w:rPr>
                  <w:rFonts w:eastAsiaTheme="minorEastAsia"/>
                  <w:lang w:val="ro-RO"/>
                </w:rPr>
              </w:pPr>
              <w:hyperlink w:anchor="_Toc134868025" w:history="1">
                <w:r w:rsidR="00200995" w:rsidRPr="00E82FA5">
                  <w:rPr>
                    <w:rStyle w:val="Hyperlink"/>
                    <w:rFonts w:cstheme="minorHAnsi"/>
                    <w:color w:val="auto"/>
                    <w:lang w:val="ro-RO"/>
                  </w:rPr>
                  <w:t>Obiectiv specific:</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_Toc134868025 \h </w:instrText>
                </w:r>
                <w:r w:rsidR="00200995" w:rsidRPr="00E82FA5">
                  <w:rPr>
                    <w:webHidden/>
                    <w:lang w:val="ro-RO"/>
                  </w:rPr>
                </w:r>
                <w:r w:rsidR="00200995" w:rsidRPr="00E82FA5">
                  <w:rPr>
                    <w:webHidden/>
                    <w:lang w:val="ro-RO"/>
                  </w:rPr>
                  <w:fldChar w:fldCharType="separate"/>
                </w:r>
                <w:r w:rsidR="0058260B">
                  <w:rPr>
                    <w:noProof/>
                    <w:webHidden/>
                    <w:lang w:val="ro-RO"/>
                  </w:rPr>
                  <w:t>3</w:t>
                </w:r>
                <w:r w:rsidR="00200995" w:rsidRPr="00E82FA5">
                  <w:rPr>
                    <w:webHidden/>
                    <w:lang w:val="ro-RO"/>
                  </w:rPr>
                  <w:fldChar w:fldCharType="end"/>
                </w:r>
              </w:hyperlink>
            </w:p>
            <w:p w14:paraId="67BAF84B" w14:textId="68EDA7E8" w:rsidR="00200995" w:rsidRPr="00E82FA5" w:rsidRDefault="00D709AD" w:rsidP="00704967">
              <w:pPr>
                <w:pStyle w:val="TOC1"/>
                <w:tabs>
                  <w:tab w:val="right" w:leader="dot" w:pos="9016"/>
                </w:tabs>
                <w:jc w:val="both"/>
                <w:rPr>
                  <w:rFonts w:eastAsiaTheme="minorEastAsia"/>
                  <w:lang w:val="ro-RO"/>
                </w:rPr>
              </w:pPr>
              <w:hyperlink w:anchor="_Toc134868026" w:history="1">
                <w:r w:rsidR="00200995" w:rsidRPr="00E82FA5">
                  <w:rPr>
                    <w:rStyle w:val="Hyperlink"/>
                    <w:rFonts w:cstheme="minorHAnsi"/>
                    <w:color w:val="auto"/>
                    <w:lang w:val="ro-RO"/>
                  </w:rPr>
                  <w:t>Apel de proiecte: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_Toc134868026 \h </w:instrText>
                </w:r>
                <w:r w:rsidR="00200995" w:rsidRPr="00E82FA5">
                  <w:rPr>
                    <w:webHidden/>
                    <w:lang w:val="ro-RO"/>
                  </w:rPr>
                </w:r>
                <w:r w:rsidR="00200995" w:rsidRPr="00E82FA5">
                  <w:rPr>
                    <w:webHidden/>
                    <w:lang w:val="ro-RO"/>
                  </w:rPr>
                  <w:fldChar w:fldCharType="separate"/>
                </w:r>
                <w:r w:rsidR="0058260B">
                  <w:rPr>
                    <w:noProof/>
                    <w:webHidden/>
                    <w:lang w:val="ro-RO"/>
                  </w:rPr>
                  <w:t>3</w:t>
                </w:r>
                <w:r w:rsidR="00200995" w:rsidRPr="00E82FA5">
                  <w:rPr>
                    <w:webHidden/>
                    <w:lang w:val="ro-RO"/>
                  </w:rPr>
                  <w:fldChar w:fldCharType="end"/>
                </w:r>
              </w:hyperlink>
            </w:p>
            <w:p w14:paraId="0AD4492A" w14:textId="7D13D7AA" w:rsidR="00200995" w:rsidRPr="00E82FA5" w:rsidRDefault="00D709AD" w:rsidP="00704967">
              <w:pPr>
                <w:pStyle w:val="TOC1"/>
                <w:tabs>
                  <w:tab w:val="right" w:leader="dot" w:pos="9016"/>
                </w:tabs>
                <w:jc w:val="both"/>
                <w:rPr>
                  <w:rFonts w:eastAsiaTheme="minorEastAsia"/>
                  <w:lang w:val="ro-RO"/>
                </w:rPr>
              </w:pPr>
              <w:hyperlink w:anchor="_Toc134868027" w:history="1">
                <w:r w:rsidR="00200995" w:rsidRPr="00E82FA5">
                  <w:rPr>
                    <w:rStyle w:val="Hyperlink"/>
                    <w:rFonts w:cstheme="minorHAnsi"/>
                    <w:color w:val="auto"/>
                    <w:lang w:val="ro-RO"/>
                  </w:rPr>
                  <w:t>Cod SMIS:</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_Toc134868027 \h </w:instrText>
                </w:r>
                <w:r w:rsidR="00200995" w:rsidRPr="00E82FA5">
                  <w:rPr>
                    <w:webHidden/>
                    <w:lang w:val="ro-RO"/>
                  </w:rPr>
                </w:r>
                <w:r w:rsidR="00200995" w:rsidRPr="00E82FA5">
                  <w:rPr>
                    <w:webHidden/>
                    <w:lang w:val="ro-RO"/>
                  </w:rPr>
                  <w:fldChar w:fldCharType="separate"/>
                </w:r>
                <w:r w:rsidR="0058260B">
                  <w:rPr>
                    <w:noProof/>
                    <w:webHidden/>
                    <w:lang w:val="ro-RO"/>
                  </w:rPr>
                  <w:t>3</w:t>
                </w:r>
                <w:r w:rsidR="00200995" w:rsidRPr="00E82FA5">
                  <w:rPr>
                    <w:webHidden/>
                    <w:lang w:val="ro-RO"/>
                  </w:rPr>
                  <w:fldChar w:fldCharType="end"/>
                </w:r>
              </w:hyperlink>
            </w:p>
            <w:p w14:paraId="0D0783A9" w14:textId="6E3D4648" w:rsidR="00200995" w:rsidRPr="00E82FA5" w:rsidRDefault="00D709AD" w:rsidP="00704967">
              <w:pPr>
                <w:pStyle w:val="TOC1"/>
                <w:tabs>
                  <w:tab w:val="left" w:pos="440"/>
                  <w:tab w:val="right" w:leader="dot" w:pos="9016"/>
                </w:tabs>
                <w:jc w:val="both"/>
                <w:rPr>
                  <w:rFonts w:eastAsiaTheme="minorEastAsia"/>
                  <w:lang w:val="ro-RO"/>
                </w:rPr>
              </w:pPr>
              <w:hyperlink w:anchor="_Toc134868028" w:history="1">
                <w:r w:rsidR="00200995" w:rsidRPr="00E82FA5">
                  <w:rPr>
                    <w:rStyle w:val="Hyperlink"/>
                    <w:rFonts w:cstheme="minorHAnsi"/>
                    <w:color w:val="auto"/>
                    <w:lang w:val="ro-RO"/>
                  </w:rPr>
                  <w:t>1.</w:t>
                </w:r>
                <w:r w:rsidR="00200995" w:rsidRPr="00E82FA5">
                  <w:rPr>
                    <w:rFonts w:eastAsiaTheme="minorEastAsia"/>
                    <w:lang w:val="ro-RO"/>
                  </w:rPr>
                  <w:tab/>
                </w:r>
                <w:r w:rsidR="00200995" w:rsidRPr="00E82FA5">
                  <w:rPr>
                    <w:rStyle w:val="Hyperlink"/>
                    <w:rFonts w:cstheme="minorHAnsi"/>
                    <w:color w:val="auto"/>
                    <w:lang w:val="ro-RO"/>
                  </w:rPr>
                  <w:t>DENUMIRE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_Toc134868028 \h </w:instrText>
                </w:r>
                <w:r w:rsidR="00200995" w:rsidRPr="00E82FA5">
                  <w:rPr>
                    <w:webHidden/>
                    <w:lang w:val="ro-RO"/>
                  </w:rPr>
                </w:r>
                <w:r w:rsidR="00200995" w:rsidRPr="00E82FA5">
                  <w:rPr>
                    <w:webHidden/>
                    <w:lang w:val="ro-RO"/>
                  </w:rPr>
                  <w:fldChar w:fldCharType="separate"/>
                </w:r>
                <w:r w:rsidR="0058260B">
                  <w:rPr>
                    <w:noProof/>
                    <w:webHidden/>
                    <w:lang w:val="ro-RO"/>
                  </w:rPr>
                  <w:t>3</w:t>
                </w:r>
                <w:r w:rsidR="00200995" w:rsidRPr="00E82FA5">
                  <w:rPr>
                    <w:webHidden/>
                    <w:lang w:val="ro-RO"/>
                  </w:rPr>
                  <w:fldChar w:fldCharType="end"/>
                </w:r>
              </w:hyperlink>
            </w:p>
            <w:p w14:paraId="7452B518" w14:textId="7C885591" w:rsidR="00200995" w:rsidRPr="00E82FA5" w:rsidRDefault="00D709AD" w:rsidP="00704967">
              <w:pPr>
                <w:pStyle w:val="TOC1"/>
                <w:tabs>
                  <w:tab w:val="left" w:pos="440"/>
                  <w:tab w:val="right" w:leader="dot" w:pos="9016"/>
                </w:tabs>
                <w:jc w:val="both"/>
                <w:rPr>
                  <w:rFonts w:eastAsiaTheme="minorEastAsia"/>
                  <w:lang w:val="ro-RO"/>
                </w:rPr>
              </w:pPr>
              <w:hyperlink w:anchor="_Toc134868029" w:history="1">
                <w:r w:rsidR="00200995" w:rsidRPr="00E82FA5">
                  <w:rPr>
                    <w:rStyle w:val="Hyperlink"/>
                    <w:rFonts w:cstheme="minorHAnsi"/>
                    <w:color w:val="auto"/>
                    <w:lang w:val="ro-RO"/>
                  </w:rPr>
                  <w:t>2.</w:t>
                </w:r>
                <w:r w:rsidR="00200995" w:rsidRPr="00E82FA5">
                  <w:rPr>
                    <w:rFonts w:eastAsiaTheme="minorEastAsia"/>
                    <w:lang w:val="ro-RO"/>
                  </w:rPr>
                  <w:tab/>
                </w:r>
                <w:r w:rsidR="00200995" w:rsidRPr="00E82FA5">
                  <w:rPr>
                    <w:rStyle w:val="Hyperlink"/>
                    <w:rFonts w:cstheme="minorHAnsi"/>
                    <w:color w:val="auto"/>
                    <w:lang w:val="ro-RO"/>
                  </w:rPr>
                  <w:t>Secțiunea:  SOLICITANT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_Toc134868029 \h </w:instrText>
                </w:r>
                <w:r w:rsidR="00200995" w:rsidRPr="00E82FA5">
                  <w:rPr>
                    <w:webHidden/>
                    <w:lang w:val="ro-RO"/>
                  </w:rPr>
                </w:r>
                <w:r w:rsidR="00200995" w:rsidRPr="00E82FA5">
                  <w:rPr>
                    <w:webHidden/>
                    <w:lang w:val="ro-RO"/>
                  </w:rPr>
                  <w:fldChar w:fldCharType="separate"/>
                </w:r>
                <w:r w:rsidR="0058260B">
                  <w:rPr>
                    <w:noProof/>
                    <w:webHidden/>
                    <w:lang w:val="ro-RO"/>
                  </w:rPr>
                  <w:t>3</w:t>
                </w:r>
                <w:r w:rsidR="00200995" w:rsidRPr="00E82FA5">
                  <w:rPr>
                    <w:webHidden/>
                    <w:lang w:val="ro-RO"/>
                  </w:rPr>
                  <w:fldChar w:fldCharType="end"/>
                </w:r>
              </w:hyperlink>
            </w:p>
            <w:p w14:paraId="23FA5D98" w14:textId="6C3F1EAF" w:rsidR="00200995" w:rsidRPr="00E82FA5" w:rsidRDefault="0058260B" w:rsidP="00704967">
              <w:pPr>
                <w:pStyle w:val="TOC1"/>
                <w:tabs>
                  <w:tab w:val="left" w:pos="440"/>
                  <w:tab w:val="right" w:leader="dot" w:pos="9016"/>
                </w:tabs>
                <w:jc w:val="both"/>
                <w:rPr>
                  <w:rFonts w:eastAsiaTheme="minorEastAsia"/>
                  <w:lang w:val="ro-RO"/>
                </w:rPr>
              </w:pPr>
              <w:hyperlink w:anchor="_Toc134868030" w:history="1">
                <w:r w:rsidR="00200995" w:rsidRPr="00E82FA5">
                  <w:rPr>
                    <w:rStyle w:val="Hyperlink"/>
                    <w:rFonts w:cstheme="minorHAnsi"/>
                    <w:color w:val="auto"/>
                    <w:lang w:val="ro-RO"/>
                  </w:rPr>
                  <w:t>3.</w:t>
                </w:r>
                <w:r w:rsidR="00200995" w:rsidRPr="00E82FA5">
                  <w:rPr>
                    <w:rFonts w:eastAsiaTheme="minorEastAsia"/>
                    <w:lang w:val="ro-RO"/>
                  </w:rPr>
                  <w:tab/>
                </w:r>
                <w:r w:rsidR="00200995" w:rsidRPr="00E82FA5">
                  <w:rPr>
                    <w:rStyle w:val="Hyperlink"/>
                    <w:rFonts w:cstheme="minorHAnsi"/>
                    <w:color w:val="auto"/>
                    <w:lang w:val="ro-RO"/>
                  </w:rPr>
                  <w:t>Secțiunea: RESPONSABIL PROIECT/PERSOANA DE CONTACT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_Toc134868030 \h </w:instrText>
                </w:r>
                <w:r w:rsidR="00200995" w:rsidRPr="00E82FA5">
                  <w:rPr>
                    <w:webHidden/>
                    <w:lang w:val="ro-RO"/>
                  </w:rPr>
                </w:r>
                <w:r w:rsidR="00200995" w:rsidRPr="00E82FA5">
                  <w:rPr>
                    <w:webHidden/>
                    <w:lang w:val="ro-RO"/>
                  </w:rPr>
                  <w:fldChar w:fldCharType="separate"/>
                </w:r>
                <w:r>
                  <w:rPr>
                    <w:noProof/>
                    <w:webHidden/>
                    <w:lang w:val="ro-RO"/>
                  </w:rPr>
                  <w:t>5</w:t>
                </w:r>
                <w:r w:rsidR="00200995" w:rsidRPr="00E82FA5">
                  <w:rPr>
                    <w:webHidden/>
                    <w:lang w:val="ro-RO"/>
                  </w:rPr>
                  <w:fldChar w:fldCharType="end"/>
                </w:r>
              </w:hyperlink>
            </w:p>
            <w:p w14:paraId="56E55E11" w14:textId="4C8910DE" w:rsidR="00200995" w:rsidRPr="00E82FA5" w:rsidRDefault="0058260B" w:rsidP="00704967">
              <w:pPr>
                <w:pStyle w:val="TOC1"/>
                <w:tabs>
                  <w:tab w:val="left" w:pos="440"/>
                  <w:tab w:val="right" w:leader="dot" w:pos="9016"/>
                </w:tabs>
                <w:jc w:val="both"/>
                <w:rPr>
                  <w:rFonts w:eastAsiaTheme="minorEastAsia"/>
                  <w:lang w:val="ro-RO"/>
                </w:rPr>
              </w:pPr>
              <w:hyperlink w:anchor="_Toc134868031" w:history="1">
                <w:r w:rsidR="00200995" w:rsidRPr="00E82FA5">
                  <w:rPr>
                    <w:rStyle w:val="Hyperlink"/>
                    <w:rFonts w:cstheme="minorHAnsi"/>
                    <w:color w:val="auto"/>
                    <w:lang w:val="ro-RO"/>
                  </w:rPr>
                  <w:t>4.</w:t>
                </w:r>
                <w:r w:rsidR="00200995" w:rsidRPr="00E82FA5">
                  <w:rPr>
                    <w:rFonts w:eastAsiaTheme="minorEastAsia"/>
                    <w:lang w:val="ro-RO"/>
                  </w:rPr>
                  <w:tab/>
                </w:r>
                <w:r w:rsidR="00200995" w:rsidRPr="00E82FA5">
                  <w:rPr>
                    <w:rStyle w:val="Hyperlink"/>
                    <w:rFonts w:cstheme="minorHAnsi"/>
                    <w:color w:val="auto"/>
                    <w:lang w:val="ro-RO"/>
                  </w:rPr>
                  <w:t>Sectiunea: ATRIBUTE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_Toc134868031 \h </w:instrText>
                </w:r>
                <w:r w:rsidR="00200995" w:rsidRPr="00E82FA5">
                  <w:rPr>
                    <w:webHidden/>
                    <w:lang w:val="ro-RO"/>
                  </w:rPr>
                </w:r>
                <w:r w:rsidR="00200995" w:rsidRPr="00E82FA5">
                  <w:rPr>
                    <w:webHidden/>
                    <w:lang w:val="ro-RO"/>
                  </w:rPr>
                  <w:fldChar w:fldCharType="separate"/>
                </w:r>
                <w:r>
                  <w:rPr>
                    <w:noProof/>
                    <w:webHidden/>
                    <w:lang w:val="ro-RO"/>
                  </w:rPr>
                  <w:t>5</w:t>
                </w:r>
                <w:r w:rsidR="00200995" w:rsidRPr="00E82FA5">
                  <w:rPr>
                    <w:webHidden/>
                    <w:lang w:val="ro-RO"/>
                  </w:rPr>
                  <w:fldChar w:fldCharType="end"/>
                </w:r>
              </w:hyperlink>
            </w:p>
            <w:p w14:paraId="3856A7D0" w14:textId="4158E0B3" w:rsidR="00200995" w:rsidRPr="00E82FA5" w:rsidRDefault="0058260B" w:rsidP="00704967">
              <w:pPr>
                <w:pStyle w:val="TOC1"/>
                <w:tabs>
                  <w:tab w:val="left" w:pos="440"/>
                  <w:tab w:val="right" w:leader="dot" w:pos="9016"/>
                </w:tabs>
                <w:jc w:val="both"/>
                <w:rPr>
                  <w:rFonts w:eastAsiaTheme="minorEastAsia"/>
                  <w:lang w:val="ro-RO"/>
                </w:rPr>
              </w:pPr>
              <w:hyperlink w:anchor="_Toc134868032" w:history="1">
                <w:r w:rsidR="00200995" w:rsidRPr="00E82FA5">
                  <w:rPr>
                    <w:rStyle w:val="Hyperlink"/>
                    <w:rFonts w:cstheme="minorHAnsi"/>
                    <w:color w:val="auto"/>
                    <w:lang w:val="ro-RO"/>
                  </w:rPr>
                  <w:t>5.</w:t>
                </w:r>
                <w:r w:rsidR="00200995" w:rsidRPr="00E82FA5">
                  <w:rPr>
                    <w:rFonts w:eastAsiaTheme="minorEastAsia"/>
                    <w:lang w:val="ro-RO"/>
                  </w:rPr>
                  <w:tab/>
                </w:r>
                <w:r w:rsidR="00200995" w:rsidRPr="00E82FA5">
                  <w:rPr>
                    <w:rStyle w:val="Hyperlink"/>
                    <w:rFonts w:cstheme="minorHAnsi"/>
                    <w:color w:val="auto"/>
                    <w:lang w:val="ro-RO"/>
                  </w:rPr>
                  <w:t>Sectiunea: CAPACITATE SOLICITANT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_Toc134868032 \h </w:instrText>
                </w:r>
                <w:r w:rsidR="00200995" w:rsidRPr="00E82FA5">
                  <w:rPr>
                    <w:webHidden/>
                    <w:lang w:val="ro-RO"/>
                  </w:rPr>
                </w:r>
                <w:r w:rsidR="00200995" w:rsidRPr="00E82FA5">
                  <w:rPr>
                    <w:webHidden/>
                    <w:lang w:val="ro-RO"/>
                  </w:rPr>
                  <w:fldChar w:fldCharType="separate"/>
                </w:r>
                <w:r>
                  <w:rPr>
                    <w:noProof/>
                    <w:webHidden/>
                    <w:lang w:val="ro-RO"/>
                  </w:rPr>
                  <w:t>6</w:t>
                </w:r>
                <w:r w:rsidR="00200995" w:rsidRPr="00E82FA5">
                  <w:rPr>
                    <w:webHidden/>
                    <w:lang w:val="ro-RO"/>
                  </w:rPr>
                  <w:fldChar w:fldCharType="end"/>
                </w:r>
              </w:hyperlink>
            </w:p>
            <w:p w14:paraId="6F70B724" w14:textId="09B11AE2" w:rsidR="00200995" w:rsidRPr="00E82FA5" w:rsidRDefault="0058260B" w:rsidP="00704967">
              <w:pPr>
                <w:pStyle w:val="TOC1"/>
                <w:tabs>
                  <w:tab w:val="left" w:pos="440"/>
                  <w:tab w:val="right" w:leader="dot" w:pos="9016"/>
                </w:tabs>
                <w:jc w:val="both"/>
                <w:rPr>
                  <w:rFonts w:eastAsiaTheme="minorEastAsia"/>
                  <w:lang w:val="ro-RO"/>
                </w:rPr>
              </w:pPr>
              <w:hyperlink w:anchor="_Toc134868033" w:history="1">
                <w:r w:rsidR="00200995" w:rsidRPr="00E82FA5">
                  <w:rPr>
                    <w:rStyle w:val="Hyperlink"/>
                    <w:rFonts w:cstheme="minorHAnsi"/>
                    <w:color w:val="auto"/>
                    <w:lang w:val="ro-RO"/>
                  </w:rPr>
                  <w:t>6.</w:t>
                </w:r>
                <w:r w:rsidR="00200995" w:rsidRPr="00E82FA5">
                  <w:rPr>
                    <w:rFonts w:eastAsiaTheme="minorEastAsia"/>
                    <w:lang w:val="ro-RO"/>
                  </w:rPr>
                  <w:tab/>
                </w:r>
                <w:r w:rsidR="00200995" w:rsidRPr="00E82FA5">
                  <w:rPr>
                    <w:rStyle w:val="Hyperlink"/>
                    <w:rFonts w:cstheme="minorHAnsi"/>
                    <w:color w:val="auto"/>
                    <w:lang w:val="ro-RO"/>
                  </w:rPr>
                  <w:t>Sectiunea:  LOCALIZARE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_Toc134868033 \h </w:instrText>
                </w:r>
                <w:r w:rsidR="00200995" w:rsidRPr="00E82FA5">
                  <w:rPr>
                    <w:webHidden/>
                    <w:lang w:val="ro-RO"/>
                  </w:rPr>
                </w:r>
                <w:r w:rsidR="00200995" w:rsidRPr="00E82FA5">
                  <w:rPr>
                    <w:webHidden/>
                    <w:lang w:val="ro-RO"/>
                  </w:rPr>
                  <w:fldChar w:fldCharType="separate"/>
                </w:r>
                <w:r>
                  <w:rPr>
                    <w:noProof/>
                    <w:webHidden/>
                    <w:lang w:val="ro-RO"/>
                  </w:rPr>
                  <w:t>6</w:t>
                </w:r>
                <w:r w:rsidR="00200995" w:rsidRPr="00E82FA5">
                  <w:rPr>
                    <w:webHidden/>
                    <w:lang w:val="ro-RO"/>
                  </w:rPr>
                  <w:fldChar w:fldCharType="end"/>
                </w:r>
              </w:hyperlink>
            </w:p>
            <w:p w14:paraId="522EE573" w14:textId="6A60FA22" w:rsidR="00200995" w:rsidRPr="00E82FA5" w:rsidRDefault="0058260B" w:rsidP="00704967">
              <w:pPr>
                <w:pStyle w:val="TOC1"/>
                <w:tabs>
                  <w:tab w:val="left" w:pos="440"/>
                  <w:tab w:val="right" w:leader="dot" w:pos="9016"/>
                </w:tabs>
                <w:jc w:val="both"/>
                <w:rPr>
                  <w:rFonts w:eastAsiaTheme="minorEastAsia"/>
                  <w:lang w:val="ro-RO"/>
                </w:rPr>
              </w:pPr>
              <w:hyperlink w:anchor="_Toc134868034" w:history="1">
                <w:r w:rsidR="00200995" w:rsidRPr="00E82FA5">
                  <w:rPr>
                    <w:rStyle w:val="Hyperlink"/>
                    <w:rFonts w:cstheme="minorHAnsi"/>
                    <w:color w:val="auto"/>
                    <w:lang w:val="ro-RO"/>
                  </w:rPr>
                  <w:t>7.</w:t>
                </w:r>
                <w:r w:rsidR="00200995" w:rsidRPr="00E82FA5">
                  <w:rPr>
                    <w:rFonts w:eastAsiaTheme="minorEastAsia"/>
                    <w:lang w:val="ro-RO"/>
                  </w:rPr>
                  <w:tab/>
                </w:r>
                <w:r w:rsidR="00200995" w:rsidRPr="00E82FA5">
                  <w:rPr>
                    <w:rStyle w:val="Hyperlink"/>
                    <w:rFonts w:cstheme="minorHAnsi"/>
                    <w:color w:val="auto"/>
                    <w:lang w:val="ro-RO"/>
                  </w:rPr>
                  <w:t>Sectiunea:  ZONA GEOGRAFICĂ VIZATĂ DE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_Toc134868034 \h </w:instrText>
                </w:r>
                <w:r w:rsidR="00200995" w:rsidRPr="00E82FA5">
                  <w:rPr>
                    <w:webHidden/>
                    <w:lang w:val="ro-RO"/>
                  </w:rPr>
                </w:r>
                <w:r w:rsidR="00200995" w:rsidRPr="00E82FA5">
                  <w:rPr>
                    <w:webHidden/>
                    <w:lang w:val="ro-RO"/>
                  </w:rPr>
                  <w:fldChar w:fldCharType="separate"/>
                </w:r>
                <w:r>
                  <w:rPr>
                    <w:b/>
                    <w:bCs/>
                    <w:noProof/>
                    <w:webHidden/>
                    <w:lang w:val="en-US"/>
                  </w:rPr>
                  <w:t>Error! Bookmark not defined.</w:t>
                </w:r>
                <w:r w:rsidR="00200995" w:rsidRPr="00E82FA5">
                  <w:rPr>
                    <w:webHidden/>
                    <w:lang w:val="ro-RO"/>
                  </w:rPr>
                  <w:fldChar w:fldCharType="end"/>
                </w:r>
              </w:hyperlink>
            </w:p>
            <w:p w14:paraId="6C2552E7" w14:textId="2568E6BC" w:rsidR="00200995" w:rsidRPr="00E82FA5" w:rsidRDefault="0058260B" w:rsidP="00704967">
              <w:pPr>
                <w:pStyle w:val="TOC1"/>
                <w:tabs>
                  <w:tab w:val="left" w:pos="440"/>
                  <w:tab w:val="right" w:leader="dot" w:pos="9016"/>
                </w:tabs>
                <w:jc w:val="both"/>
                <w:rPr>
                  <w:rFonts w:eastAsiaTheme="minorEastAsia"/>
                  <w:lang w:val="ro-RO"/>
                </w:rPr>
              </w:pPr>
              <w:hyperlink w:anchor="_Toc134868035" w:history="1">
                <w:r w:rsidR="00200995" w:rsidRPr="00E82FA5">
                  <w:rPr>
                    <w:rStyle w:val="Hyperlink"/>
                    <w:rFonts w:cstheme="minorHAnsi"/>
                    <w:color w:val="auto"/>
                    <w:lang w:val="ro-RO"/>
                  </w:rPr>
                  <w:t>8.</w:t>
                </w:r>
                <w:r w:rsidR="00200995" w:rsidRPr="00E82FA5">
                  <w:rPr>
                    <w:rFonts w:eastAsiaTheme="minorEastAsia"/>
                    <w:lang w:val="ro-RO"/>
                  </w:rPr>
                  <w:tab/>
                </w:r>
                <w:r w:rsidR="00200995" w:rsidRPr="00E82FA5">
                  <w:rPr>
                    <w:rStyle w:val="Hyperlink"/>
                    <w:rFonts w:cstheme="minorHAnsi"/>
                    <w:color w:val="auto"/>
                    <w:lang w:val="ro-RO"/>
                  </w:rPr>
                  <w:t>Sectiunea: SCOPUL PROIECTULUI SI REALIZĂRILE PRECONIZATE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_Toc134868035 \h </w:instrText>
                </w:r>
                <w:r w:rsidR="00200995" w:rsidRPr="00E82FA5">
                  <w:rPr>
                    <w:webHidden/>
                    <w:lang w:val="ro-RO"/>
                  </w:rPr>
                </w:r>
                <w:r w:rsidR="00200995" w:rsidRPr="00E82FA5">
                  <w:rPr>
                    <w:webHidden/>
                    <w:lang w:val="ro-RO"/>
                  </w:rPr>
                  <w:fldChar w:fldCharType="separate"/>
                </w:r>
                <w:r>
                  <w:rPr>
                    <w:b/>
                    <w:bCs/>
                    <w:noProof/>
                    <w:webHidden/>
                    <w:lang w:val="en-US"/>
                  </w:rPr>
                  <w:t>Error! Bookmark not defined.</w:t>
                </w:r>
                <w:r w:rsidR="00200995" w:rsidRPr="00E82FA5">
                  <w:rPr>
                    <w:webHidden/>
                    <w:lang w:val="ro-RO"/>
                  </w:rPr>
                  <w:fldChar w:fldCharType="end"/>
                </w:r>
              </w:hyperlink>
            </w:p>
            <w:p w14:paraId="6EEA57DC" w14:textId="446881DA" w:rsidR="00200995" w:rsidRPr="00E82FA5" w:rsidRDefault="0058260B" w:rsidP="00704967">
              <w:pPr>
                <w:pStyle w:val="TOC1"/>
                <w:tabs>
                  <w:tab w:val="left" w:pos="440"/>
                  <w:tab w:val="right" w:leader="dot" w:pos="9016"/>
                </w:tabs>
                <w:jc w:val="both"/>
                <w:rPr>
                  <w:rFonts w:eastAsiaTheme="minorEastAsia"/>
                  <w:lang w:val="ro-RO"/>
                </w:rPr>
              </w:pPr>
              <w:hyperlink w:anchor="_Toc134868036" w:history="1">
                <w:r w:rsidR="00200995" w:rsidRPr="00E82FA5">
                  <w:rPr>
                    <w:rStyle w:val="Hyperlink"/>
                    <w:rFonts w:cstheme="minorHAnsi"/>
                    <w:color w:val="auto"/>
                    <w:lang w:val="ro-RO"/>
                  </w:rPr>
                  <w:t>9.</w:t>
                </w:r>
                <w:r w:rsidR="00200995" w:rsidRPr="00E82FA5">
                  <w:rPr>
                    <w:rFonts w:eastAsiaTheme="minorEastAsia"/>
                    <w:lang w:val="ro-RO"/>
                  </w:rPr>
                  <w:tab/>
                </w:r>
                <w:r w:rsidR="00200995" w:rsidRPr="00E82FA5">
                  <w:rPr>
                    <w:rStyle w:val="Hyperlink"/>
                    <w:rFonts w:cstheme="minorHAnsi"/>
                    <w:color w:val="auto"/>
                    <w:lang w:val="ro-RO"/>
                  </w:rPr>
                  <w:t>Sectiunea: OBIECTIVE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_Toc134868036 \h </w:instrText>
                </w:r>
                <w:r w:rsidR="00200995" w:rsidRPr="00E82FA5">
                  <w:rPr>
                    <w:webHidden/>
                    <w:lang w:val="ro-RO"/>
                  </w:rPr>
                </w:r>
                <w:r w:rsidR="00200995" w:rsidRPr="00E82FA5">
                  <w:rPr>
                    <w:webHidden/>
                    <w:lang w:val="ro-RO"/>
                  </w:rPr>
                  <w:fldChar w:fldCharType="separate"/>
                </w:r>
                <w:r>
                  <w:rPr>
                    <w:noProof/>
                    <w:webHidden/>
                    <w:lang w:val="ro-RO"/>
                  </w:rPr>
                  <w:t>6</w:t>
                </w:r>
                <w:r w:rsidR="00200995" w:rsidRPr="00E82FA5">
                  <w:rPr>
                    <w:webHidden/>
                    <w:lang w:val="ro-RO"/>
                  </w:rPr>
                  <w:fldChar w:fldCharType="end"/>
                </w:r>
              </w:hyperlink>
            </w:p>
            <w:p w14:paraId="2F397B26" w14:textId="784A73F0" w:rsidR="00200995" w:rsidRPr="00E82FA5" w:rsidRDefault="0058260B" w:rsidP="00704967">
              <w:pPr>
                <w:pStyle w:val="TOC1"/>
                <w:tabs>
                  <w:tab w:val="left" w:pos="660"/>
                  <w:tab w:val="right" w:leader="dot" w:pos="9016"/>
                </w:tabs>
                <w:jc w:val="both"/>
                <w:rPr>
                  <w:rFonts w:eastAsiaTheme="minorEastAsia"/>
                  <w:lang w:val="ro-RO"/>
                </w:rPr>
              </w:pPr>
              <w:hyperlink w:anchor="_Toc134868037" w:history="1">
                <w:r w:rsidR="00200995" w:rsidRPr="00E82FA5">
                  <w:rPr>
                    <w:rStyle w:val="Hyperlink"/>
                    <w:rFonts w:cstheme="minorHAnsi"/>
                    <w:color w:val="auto"/>
                    <w:lang w:val="ro-RO"/>
                  </w:rPr>
                  <w:t>10.</w:t>
                </w:r>
                <w:r w:rsidR="00200995" w:rsidRPr="00E82FA5">
                  <w:rPr>
                    <w:rFonts w:eastAsiaTheme="minorEastAsia"/>
                    <w:lang w:val="ro-RO"/>
                  </w:rPr>
                  <w:tab/>
                </w:r>
                <w:r w:rsidR="00200995" w:rsidRPr="00E82FA5">
                  <w:rPr>
                    <w:rStyle w:val="Hyperlink"/>
                    <w:rFonts w:cstheme="minorHAnsi"/>
                    <w:color w:val="auto"/>
                    <w:lang w:val="ro-RO"/>
                  </w:rPr>
                  <w:t>Sectiunea: JUSTIFICARE/CONTEXT/RELEVANTA/ OPORTUNITATE SI CONTRIBUȚIA LA OBIECTIVUL SPECIFIC</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_Toc134868037 \h </w:instrText>
                </w:r>
                <w:r w:rsidR="00200995" w:rsidRPr="00E82FA5">
                  <w:rPr>
                    <w:webHidden/>
                    <w:lang w:val="ro-RO"/>
                  </w:rPr>
                </w:r>
                <w:r w:rsidR="00200995" w:rsidRPr="00E82FA5">
                  <w:rPr>
                    <w:webHidden/>
                    <w:lang w:val="ro-RO"/>
                  </w:rPr>
                  <w:fldChar w:fldCharType="separate"/>
                </w:r>
                <w:r>
                  <w:rPr>
                    <w:noProof/>
                    <w:webHidden/>
                    <w:lang w:val="ro-RO"/>
                  </w:rPr>
                  <w:t>6</w:t>
                </w:r>
                <w:r w:rsidR="00200995" w:rsidRPr="00E82FA5">
                  <w:rPr>
                    <w:webHidden/>
                    <w:lang w:val="ro-RO"/>
                  </w:rPr>
                  <w:fldChar w:fldCharType="end"/>
                </w:r>
              </w:hyperlink>
            </w:p>
            <w:p w14:paraId="4B362DC1" w14:textId="5B4EC608" w:rsidR="00200995" w:rsidRPr="00E82FA5" w:rsidRDefault="0058260B" w:rsidP="00704967">
              <w:pPr>
                <w:pStyle w:val="TOC1"/>
                <w:tabs>
                  <w:tab w:val="left" w:pos="660"/>
                  <w:tab w:val="right" w:leader="dot" w:pos="9016"/>
                </w:tabs>
                <w:jc w:val="both"/>
                <w:rPr>
                  <w:rFonts w:eastAsiaTheme="minorEastAsia"/>
                  <w:lang w:val="ro-RO"/>
                </w:rPr>
              </w:pPr>
              <w:hyperlink w:anchor="_Toc134868038" w:history="1">
                <w:r w:rsidR="00200995" w:rsidRPr="00E82FA5">
                  <w:rPr>
                    <w:rStyle w:val="Hyperlink"/>
                    <w:rFonts w:cstheme="minorHAnsi"/>
                    <w:color w:val="auto"/>
                    <w:lang w:val="ro-RO"/>
                  </w:rPr>
                  <w:t>11.</w:t>
                </w:r>
                <w:r w:rsidR="00200995" w:rsidRPr="00E82FA5">
                  <w:rPr>
                    <w:rFonts w:eastAsiaTheme="minorEastAsia"/>
                    <w:lang w:val="ro-RO"/>
                  </w:rPr>
                  <w:tab/>
                </w:r>
                <w:r w:rsidR="00200995" w:rsidRPr="00E82FA5">
                  <w:rPr>
                    <w:rStyle w:val="Hyperlink"/>
                    <w:rFonts w:cstheme="minorHAnsi"/>
                    <w:color w:val="auto"/>
                    <w:lang w:val="ro-RO"/>
                  </w:rPr>
                  <w:t>Sectiunea: DESCRIERE INSTRUMENTE FINANCIARE FOLOSITE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_Toc134868038 \h </w:instrText>
                </w:r>
                <w:r w:rsidR="00200995" w:rsidRPr="00E82FA5">
                  <w:rPr>
                    <w:webHidden/>
                    <w:lang w:val="ro-RO"/>
                  </w:rPr>
                </w:r>
                <w:r w:rsidR="00200995" w:rsidRPr="00E82FA5">
                  <w:rPr>
                    <w:webHidden/>
                    <w:lang w:val="ro-RO"/>
                  </w:rPr>
                  <w:fldChar w:fldCharType="separate"/>
                </w:r>
                <w:r>
                  <w:rPr>
                    <w:noProof/>
                    <w:webHidden/>
                    <w:lang w:val="ro-RO"/>
                  </w:rPr>
                  <w:t>7</w:t>
                </w:r>
                <w:r w:rsidR="00200995" w:rsidRPr="00E82FA5">
                  <w:rPr>
                    <w:webHidden/>
                    <w:lang w:val="ro-RO"/>
                  </w:rPr>
                  <w:fldChar w:fldCharType="end"/>
                </w:r>
              </w:hyperlink>
            </w:p>
            <w:p w14:paraId="788633DB" w14:textId="781006E1" w:rsidR="00200995" w:rsidRPr="00E82FA5" w:rsidRDefault="0058260B" w:rsidP="00704967">
              <w:pPr>
                <w:pStyle w:val="TOC1"/>
                <w:tabs>
                  <w:tab w:val="left" w:pos="660"/>
                  <w:tab w:val="right" w:leader="dot" w:pos="9016"/>
                </w:tabs>
                <w:jc w:val="both"/>
                <w:rPr>
                  <w:rFonts w:eastAsiaTheme="minorEastAsia"/>
                  <w:lang w:val="ro-RO"/>
                </w:rPr>
              </w:pPr>
              <w:hyperlink w:anchor="_Toc134868039" w:history="1">
                <w:r w:rsidR="00200995" w:rsidRPr="00E82FA5">
                  <w:rPr>
                    <w:rStyle w:val="Hyperlink"/>
                    <w:rFonts w:cstheme="minorHAnsi"/>
                    <w:color w:val="auto"/>
                    <w:lang w:val="ro-RO"/>
                  </w:rPr>
                  <w:t>12.</w:t>
                </w:r>
                <w:r w:rsidR="00200995" w:rsidRPr="00E82FA5">
                  <w:rPr>
                    <w:rFonts w:eastAsiaTheme="minorEastAsia"/>
                    <w:lang w:val="ro-RO"/>
                  </w:rPr>
                  <w:tab/>
                </w:r>
                <w:r w:rsidR="00200995" w:rsidRPr="00E82FA5">
                  <w:rPr>
                    <w:rStyle w:val="Hyperlink"/>
                    <w:rFonts w:cstheme="minorHAnsi"/>
                    <w:color w:val="auto"/>
                    <w:lang w:val="ro-RO"/>
                  </w:rPr>
                  <w:t>Sectiunea: CARACTER DURABIL AL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_Toc134868039 \h </w:instrText>
                </w:r>
                <w:r w:rsidR="00200995" w:rsidRPr="00E82FA5">
                  <w:rPr>
                    <w:webHidden/>
                    <w:lang w:val="ro-RO"/>
                  </w:rPr>
                </w:r>
                <w:r w:rsidR="00200995" w:rsidRPr="00E82FA5">
                  <w:rPr>
                    <w:webHidden/>
                    <w:lang w:val="ro-RO"/>
                  </w:rPr>
                  <w:fldChar w:fldCharType="separate"/>
                </w:r>
                <w:r>
                  <w:rPr>
                    <w:noProof/>
                    <w:webHidden/>
                    <w:lang w:val="ro-RO"/>
                  </w:rPr>
                  <w:t>7</w:t>
                </w:r>
                <w:r w:rsidR="00200995" w:rsidRPr="00E82FA5">
                  <w:rPr>
                    <w:webHidden/>
                    <w:lang w:val="ro-RO"/>
                  </w:rPr>
                  <w:fldChar w:fldCharType="end"/>
                </w:r>
              </w:hyperlink>
            </w:p>
            <w:p w14:paraId="4F80443B" w14:textId="19E4EE1C" w:rsidR="00200995" w:rsidRPr="00E82FA5" w:rsidRDefault="0058260B" w:rsidP="00704967">
              <w:pPr>
                <w:pStyle w:val="TOC1"/>
                <w:tabs>
                  <w:tab w:val="left" w:pos="660"/>
                  <w:tab w:val="right" w:leader="dot" w:pos="9016"/>
                </w:tabs>
                <w:jc w:val="both"/>
                <w:rPr>
                  <w:rFonts w:eastAsiaTheme="minorEastAsia"/>
                  <w:lang w:val="ro-RO"/>
                </w:rPr>
              </w:pPr>
              <w:hyperlink w:anchor="_Toc134868040" w:history="1">
                <w:r w:rsidR="00200995" w:rsidRPr="00E82FA5">
                  <w:rPr>
                    <w:rStyle w:val="Hyperlink"/>
                    <w:rFonts w:cstheme="minorHAnsi"/>
                    <w:color w:val="auto"/>
                    <w:lang w:val="ro-RO"/>
                  </w:rPr>
                  <w:t>13.</w:t>
                </w:r>
                <w:r w:rsidR="00200995" w:rsidRPr="00E82FA5">
                  <w:rPr>
                    <w:rFonts w:eastAsiaTheme="minorEastAsia"/>
                    <w:lang w:val="ro-RO"/>
                  </w:rPr>
                  <w:tab/>
                </w:r>
                <w:r w:rsidR="00200995" w:rsidRPr="00E82FA5">
                  <w:rPr>
                    <w:rStyle w:val="Hyperlink"/>
                    <w:rFonts w:cstheme="minorHAnsi"/>
                    <w:color w:val="auto"/>
                    <w:lang w:val="ro-RO"/>
                  </w:rPr>
                  <w:t>Sectiunea: RISCURI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_Toc134868040 \h </w:instrText>
                </w:r>
                <w:r w:rsidR="00200995" w:rsidRPr="00E82FA5">
                  <w:rPr>
                    <w:webHidden/>
                    <w:lang w:val="ro-RO"/>
                  </w:rPr>
                </w:r>
                <w:r w:rsidR="00200995" w:rsidRPr="00E82FA5">
                  <w:rPr>
                    <w:webHidden/>
                    <w:lang w:val="ro-RO"/>
                  </w:rPr>
                  <w:fldChar w:fldCharType="separate"/>
                </w:r>
                <w:r>
                  <w:rPr>
                    <w:noProof/>
                    <w:webHidden/>
                    <w:lang w:val="ro-RO"/>
                  </w:rPr>
                  <w:t>7</w:t>
                </w:r>
                <w:r w:rsidR="00200995" w:rsidRPr="00E82FA5">
                  <w:rPr>
                    <w:webHidden/>
                    <w:lang w:val="ro-RO"/>
                  </w:rPr>
                  <w:fldChar w:fldCharType="end"/>
                </w:r>
              </w:hyperlink>
            </w:p>
            <w:p w14:paraId="06C66607" w14:textId="7E8F721F" w:rsidR="00200995" w:rsidRPr="00E82FA5" w:rsidRDefault="0058260B" w:rsidP="00704967">
              <w:pPr>
                <w:pStyle w:val="TOC1"/>
                <w:tabs>
                  <w:tab w:val="left" w:pos="660"/>
                  <w:tab w:val="right" w:leader="dot" w:pos="9016"/>
                </w:tabs>
                <w:jc w:val="both"/>
                <w:rPr>
                  <w:rFonts w:eastAsiaTheme="minorEastAsia"/>
                  <w:lang w:val="ro-RO"/>
                </w:rPr>
              </w:pPr>
              <w:hyperlink w:anchor="_Toc134868041" w:history="1">
                <w:r w:rsidR="00200995" w:rsidRPr="00E82FA5">
                  <w:rPr>
                    <w:rStyle w:val="Hyperlink"/>
                    <w:rFonts w:cstheme="minorHAnsi"/>
                    <w:color w:val="auto"/>
                    <w:lang w:val="ro-RO"/>
                  </w:rPr>
                  <w:t>14.</w:t>
                </w:r>
                <w:r w:rsidR="00200995" w:rsidRPr="00E82FA5">
                  <w:rPr>
                    <w:rFonts w:eastAsiaTheme="minorEastAsia"/>
                    <w:lang w:val="ro-RO"/>
                  </w:rPr>
                  <w:tab/>
                </w:r>
                <w:r w:rsidR="00200995" w:rsidRPr="00E82FA5">
                  <w:rPr>
                    <w:rStyle w:val="Hyperlink"/>
                    <w:rFonts w:cstheme="minorHAnsi"/>
                    <w:color w:val="auto"/>
                    <w:lang w:val="ro-RO"/>
                  </w:rPr>
                  <w:t>Sectiunea: GRUP TINTA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_Toc134868041 \h </w:instrText>
                </w:r>
                <w:r w:rsidR="00200995" w:rsidRPr="00E82FA5">
                  <w:rPr>
                    <w:webHidden/>
                    <w:lang w:val="ro-RO"/>
                  </w:rPr>
                </w:r>
                <w:r w:rsidR="00200995" w:rsidRPr="00E82FA5">
                  <w:rPr>
                    <w:webHidden/>
                    <w:lang w:val="ro-RO"/>
                  </w:rPr>
                  <w:fldChar w:fldCharType="separate"/>
                </w:r>
                <w:r>
                  <w:rPr>
                    <w:noProof/>
                    <w:webHidden/>
                    <w:lang w:val="ro-RO"/>
                  </w:rPr>
                  <w:t>7</w:t>
                </w:r>
                <w:r w:rsidR="00200995" w:rsidRPr="00E82FA5">
                  <w:rPr>
                    <w:webHidden/>
                    <w:lang w:val="ro-RO"/>
                  </w:rPr>
                  <w:fldChar w:fldCharType="end"/>
                </w:r>
              </w:hyperlink>
            </w:p>
            <w:p w14:paraId="0444BED0" w14:textId="601A1A2D" w:rsidR="00200995" w:rsidRPr="00E82FA5" w:rsidRDefault="0058260B" w:rsidP="00704967">
              <w:pPr>
                <w:pStyle w:val="TOC1"/>
                <w:tabs>
                  <w:tab w:val="left" w:pos="660"/>
                  <w:tab w:val="right" w:leader="dot" w:pos="9016"/>
                </w:tabs>
                <w:jc w:val="both"/>
                <w:rPr>
                  <w:rFonts w:eastAsiaTheme="minorEastAsia"/>
                  <w:lang w:val="ro-RO"/>
                </w:rPr>
              </w:pPr>
              <w:hyperlink w:anchor="_Toc134868042" w:history="1">
                <w:r w:rsidR="00200995" w:rsidRPr="00E82FA5">
                  <w:rPr>
                    <w:rStyle w:val="Hyperlink"/>
                    <w:rFonts w:cstheme="minorHAnsi"/>
                    <w:color w:val="auto"/>
                    <w:lang w:val="ro-RO"/>
                  </w:rPr>
                  <w:t>15.</w:t>
                </w:r>
                <w:r w:rsidR="00200995" w:rsidRPr="00E82FA5">
                  <w:rPr>
                    <w:rFonts w:eastAsiaTheme="minorEastAsia"/>
                    <w:lang w:val="ro-RO"/>
                  </w:rPr>
                  <w:tab/>
                </w:r>
                <w:r w:rsidR="00200995" w:rsidRPr="00E82FA5">
                  <w:rPr>
                    <w:rStyle w:val="Hyperlink"/>
                    <w:rFonts w:cstheme="minorHAnsi"/>
                    <w:color w:val="auto"/>
                    <w:lang w:val="ro-RO"/>
                  </w:rPr>
                  <w:t>Sectiunea: PRINCIPII ORIZONTALE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_Toc134868042 \h </w:instrText>
                </w:r>
                <w:r w:rsidR="00200995" w:rsidRPr="00E82FA5">
                  <w:rPr>
                    <w:webHidden/>
                    <w:lang w:val="ro-RO"/>
                  </w:rPr>
                </w:r>
                <w:r w:rsidR="00200995" w:rsidRPr="00E82FA5">
                  <w:rPr>
                    <w:webHidden/>
                    <w:lang w:val="ro-RO"/>
                  </w:rPr>
                  <w:fldChar w:fldCharType="separate"/>
                </w:r>
                <w:r>
                  <w:rPr>
                    <w:noProof/>
                    <w:webHidden/>
                    <w:lang w:val="ro-RO"/>
                  </w:rPr>
                  <w:t>8</w:t>
                </w:r>
                <w:r w:rsidR="00200995" w:rsidRPr="00E82FA5">
                  <w:rPr>
                    <w:webHidden/>
                    <w:lang w:val="ro-RO"/>
                  </w:rPr>
                  <w:fldChar w:fldCharType="end"/>
                </w:r>
              </w:hyperlink>
            </w:p>
            <w:p w14:paraId="5C58E1BD" w14:textId="646B278F" w:rsidR="00200995" w:rsidRPr="00E82FA5" w:rsidRDefault="0058260B" w:rsidP="00704967">
              <w:pPr>
                <w:pStyle w:val="TOC1"/>
                <w:tabs>
                  <w:tab w:val="left" w:pos="660"/>
                  <w:tab w:val="right" w:leader="dot" w:pos="9016"/>
                </w:tabs>
                <w:jc w:val="both"/>
                <w:rPr>
                  <w:rFonts w:eastAsiaTheme="minorEastAsia"/>
                  <w:lang w:val="ro-RO"/>
                </w:rPr>
              </w:pPr>
              <w:hyperlink w:anchor="_Toc134868043" w:history="1">
                <w:r w:rsidR="00200995" w:rsidRPr="00E82FA5">
                  <w:rPr>
                    <w:rStyle w:val="Hyperlink"/>
                    <w:rFonts w:cstheme="minorHAnsi"/>
                    <w:color w:val="auto"/>
                    <w:lang w:val="ro-RO"/>
                  </w:rPr>
                  <w:t>16.</w:t>
                </w:r>
                <w:r w:rsidR="00200995" w:rsidRPr="00E82FA5">
                  <w:rPr>
                    <w:rFonts w:eastAsiaTheme="minorEastAsia"/>
                    <w:lang w:val="ro-RO"/>
                  </w:rPr>
                  <w:tab/>
                </w:r>
                <w:r w:rsidR="00200995" w:rsidRPr="00E82FA5">
                  <w:rPr>
                    <w:rStyle w:val="Hyperlink"/>
                    <w:rFonts w:cstheme="minorHAnsi"/>
                    <w:color w:val="auto"/>
                    <w:lang w:val="ro-RO"/>
                  </w:rPr>
                  <w:t>Sectiunea: COERENTA CU POLITICA DE MEDIU</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_Toc134868043 \h </w:instrText>
                </w:r>
                <w:r w:rsidR="00200995" w:rsidRPr="00E82FA5">
                  <w:rPr>
                    <w:webHidden/>
                    <w:lang w:val="ro-RO"/>
                  </w:rPr>
                </w:r>
                <w:r w:rsidR="00200995" w:rsidRPr="00E82FA5">
                  <w:rPr>
                    <w:webHidden/>
                    <w:lang w:val="ro-RO"/>
                  </w:rPr>
                  <w:fldChar w:fldCharType="separate"/>
                </w:r>
                <w:r>
                  <w:rPr>
                    <w:noProof/>
                    <w:webHidden/>
                    <w:lang w:val="ro-RO"/>
                  </w:rPr>
                  <w:t>8</w:t>
                </w:r>
                <w:r w:rsidR="00200995" w:rsidRPr="00E82FA5">
                  <w:rPr>
                    <w:webHidden/>
                    <w:lang w:val="ro-RO"/>
                  </w:rPr>
                  <w:fldChar w:fldCharType="end"/>
                </w:r>
              </w:hyperlink>
            </w:p>
            <w:p w14:paraId="58D907FE" w14:textId="7DD97269" w:rsidR="00200995" w:rsidRPr="00E82FA5" w:rsidRDefault="0058260B" w:rsidP="00704967">
              <w:pPr>
                <w:pStyle w:val="TOC1"/>
                <w:tabs>
                  <w:tab w:val="left" w:pos="660"/>
                  <w:tab w:val="right" w:leader="dot" w:pos="9016"/>
                </w:tabs>
                <w:jc w:val="both"/>
                <w:rPr>
                  <w:rFonts w:eastAsiaTheme="minorEastAsia"/>
                  <w:lang w:val="ro-RO"/>
                </w:rPr>
              </w:pPr>
              <w:hyperlink w:anchor="_Toc134868044" w:history="1">
                <w:r w:rsidR="00200995" w:rsidRPr="00E82FA5">
                  <w:rPr>
                    <w:rStyle w:val="Hyperlink"/>
                    <w:rFonts w:cstheme="minorHAnsi"/>
                    <w:color w:val="auto"/>
                    <w:lang w:val="ro-RO"/>
                  </w:rPr>
                  <w:t>17.</w:t>
                </w:r>
                <w:r w:rsidR="00200995" w:rsidRPr="00E82FA5">
                  <w:rPr>
                    <w:rFonts w:eastAsiaTheme="minorEastAsia"/>
                    <w:lang w:val="ro-RO"/>
                  </w:rPr>
                  <w:tab/>
                </w:r>
                <w:r w:rsidR="00200995" w:rsidRPr="00E82FA5">
                  <w:rPr>
                    <w:rStyle w:val="Hyperlink"/>
                    <w:rFonts w:cstheme="minorHAnsi"/>
                    <w:color w:val="auto"/>
                    <w:lang w:val="ro-RO"/>
                  </w:rPr>
                  <w:t>Sectiunea: SCHIMBARI CLIMATICE SI DEZASTRE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_Toc134868044 \h </w:instrText>
                </w:r>
                <w:r w:rsidR="00200995" w:rsidRPr="00E82FA5">
                  <w:rPr>
                    <w:webHidden/>
                    <w:lang w:val="ro-RO"/>
                  </w:rPr>
                </w:r>
                <w:r w:rsidR="00200995" w:rsidRPr="00E82FA5">
                  <w:rPr>
                    <w:webHidden/>
                    <w:lang w:val="ro-RO"/>
                  </w:rPr>
                  <w:fldChar w:fldCharType="separate"/>
                </w:r>
                <w:r>
                  <w:rPr>
                    <w:noProof/>
                    <w:webHidden/>
                    <w:lang w:val="ro-RO"/>
                  </w:rPr>
                  <w:t>8</w:t>
                </w:r>
                <w:r w:rsidR="00200995" w:rsidRPr="00E82FA5">
                  <w:rPr>
                    <w:webHidden/>
                    <w:lang w:val="ro-RO"/>
                  </w:rPr>
                  <w:fldChar w:fldCharType="end"/>
                </w:r>
              </w:hyperlink>
            </w:p>
            <w:p w14:paraId="1914908A" w14:textId="1A0721B4" w:rsidR="00200995" w:rsidRPr="00E82FA5" w:rsidRDefault="0058260B" w:rsidP="00704967">
              <w:pPr>
                <w:pStyle w:val="TOC1"/>
                <w:tabs>
                  <w:tab w:val="left" w:pos="660"/>
                  <w:tab w:val="right" w:leader="dot" w:pos="9016"/>
                </w:tabs>
                <w:jc w:val="both"/>
                <w:rPr>
                  <w:rFonts w:eastAsiaTheme="minorEastAsia"/>
                  <w:lang w:val="ro-RO"/>
                </w:rPr>
              </w:pPr>
              <w:hyperlink w:anchor="_Toc134868045" w:history="1">
                <w:r w:rsidR="00200995" w:rsidRPr="00E82FA5">
                  <w:rPr>
                    <w:rStyle w:val="Hyperlink"/>
                    <w:rFonts w:cstheme="minorHAnsi"/>
                    <w:color w:val="auto"/>
                    <w:lang w:val="ro-RO"/>
                  </w:rPr>
                  <w:t>18.</w:t>
                </w:r>
                <w:r w:rsidR="00200995" w:rsidRPr="00E82FA5">
                  <w:rPr>
                    <w:rFonts w:eastAsiaTheme="minorEastAsia"/>
                    <w:lang w:val="ro-RO"/>
                  </w:rPr>
                  <w:tab/>
                </w:r>
                <w:r w:rsidR="00200995" w:rsidRPr="00E82FA5">
                  <w:rPr>
                    <w:rStyle w:val="Hyperlink"/>
                    <w:rFonts w:cstheme="minorHAnsi"/>
                    <w:color w:val="auto"/>
                    <w:lang w:val="ro-RO"/>
                  </w:rPr>
                  <w:t>Seciunea: DIRECTIVA SEA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_Toc134868045 \h </w:instrText>
                </w:r>
                <w:r w:rsidR="00200995" w:rsidRPr="00E82FA5">
                  <w:rPr>
                    <w:webHidden/>
                    <w:lang w:val="ro-RO"/>
                  </w:rPr>
                </w:r>
                <w:r w:rsidR="00200995" w:rsidRPr="00E82FA5">
                  <w:rPr>
                    <w:webHidden/>
                    <w:lang w:val="ro-RO"/>
                  </w:rPr>
                  <w:fldChar w:fldCharType="separate"/>
                </w:r>
                <w:r>
                  <w:rPr>
                    <w:noProof/>
                    <w:webHidden/>
                    <w:lang w:val="ro-RO"/>
                  </w:rPr>
                  <w:t>9</w:t>
                </w:r>
                <w:r w:rsidR="00200995" w:rsidRPr="00E82FA5">
                  <w:rPr>
                    <w:webHidden/>
                    <w:lang w:val="ro-RO"/>
                  </w:rPr>
                  <w:fldChar w:fldCharType="end"/>
                </w:r>
              </w:hyperlink>
            </w:p>
            <w:p w14:paraId="44F9BBE0" w14:textId="1EA4BE19" w:rsidR="00200995" w:rsidRPr="00E82FA5" w:rsidRDefault="0058260B" w:rsidP="00704967">
              <w:pPr>
                <w:pStyle w:val="TOC1"/>
                <w:tabs>
                  <w:tab w:val="left" w:pos="660"/>
                  <w:tab w:val="right" w:leader="dot" w:pos="9016"/>
                </w:tabs>
                <w:jc w:val="both"/>
                <w:rPr>
                  <w:rFonts w:eastAsiaTheme="minorEastAsia"/>
                  <w:lang w:val="ro-RO"/>
                </w:rPr>
              </w:pPr>
              <w:hyperlink w:anchor="_Toc134868046" w:history="1">
                <w:r w:rsidR="00200995" w:rsidRPr="00E82FA5">
                  <w:rPr>
                    <w:rStyle w:val="Hyperlink"/>
                    <w:rFonts w:cstheme="minorHAnsi"/>
                    <w:color w:val="auto"/>
                    <w:lang w:val="ro-RO"/>
                  </w:rPr>
                  <w:t>19.</w:t>
                </w:r>
                <w:r w:rsidR="00200995" w:rsidRPr="00E82FA5">
                  <w:rPr>
                    <w:rFonts w:eastAsiaTheme="minorEastAsia"/>
                    <w:lang w:val="ro-RO"/>
                  </w:rPr>
                  <w:tab/>
                </w:r>
                <w:r w:rsidR="00200995" w:rsidRPr="00E82FA5">
                  <w:rPr>
                    <w:rStyle w:val="Hyperlink"/>
                    <w:rFonts w:cstheme="minorHAnsi"/>
                    <w:color w:val="auto"/>
                    <w:lang w:val="ro-RO"/>
                  </w:rPr>
                  <w:t>Sectiunea: DIRECTIVA EIM</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_Toc134868046 \h </w:instrText>
                </w:r>
                <w:r w:rsidR="00200995" w:rsidRPr="00E82FA5">
                  <w:rPr>
                    <w:webHidden/>
                    <w:lang w:val="ro-RO"/>
                  </w:rPr>
                </w:r>
                <w:r w:rsidR="00200995" w:rsidRPr="00E82FA5">
                  <w:rPr>
                    <w:webHidden/>
                    <w:lang w:val="ro-RO"/>
                  </w:rPr>
                  <w:fldChar w:fldCharType="separate"/>
                </w:r>
                <w:r>
                  <w:rPr>
                    <w:noProof/>
                    <w:webHidden/>
                    <w:lang w:val="ro-RO"/>
                  </w:rPr>
                  <w:t>9</w:t>
                </w:r>
                <w:r w:rsidR="00200995" w:rsidRPr="00E82FA5">
                  <w:rPr>
                    <w:webHidden/>
                    <w:lang w:val="ro-RO"/>
                  </w:rPr>
                  <w:fldChar w:fldCharType="end"/>
                </w:r>
              </w:hyperlink>
            </w:p>
            <w:p w14:paraId="3BA94DA0" w14:textId="311D9867" w:rsidR="00200995" w:rsidRPr="00E82FA5" w:rsidRDefault="0058260B" w:rsidP="00704967">
              <w:pPr>
                <w:pStyle w:val="TOC1"/>
                <w:tabs>
                  <w:tab w:val="left" w:pos="660"/>
                  <w:tab w:val="right" w:leader="dot" w:pos="9016"/>
                </w:tabs>
                <w:jc w:val="both"/>
                <w:rPr>
                  <w:rFonts w:eastAsiaTheme="minorEastAsia"/>
                  <w:lang w:val="ro-RO"/>
                </w:rPr>
              </w:pPr>
              <w:hyperlink w:anchor="_Toc134868047" w:history="1">
                <w:r w:rsidR="00200995" w:rsidRPr="00E82FA5">
                  <w:rPr>
                    <w:rStyle w:val="Hyperlink"/>
                    <w:rFonts w:cstheme="minorHAnsi"/>
                    <w:color w:val="auto"/>
                    <w:lang w:val="ro-RO"/>
                  </w:rPr>
                  <w:t>20.</w:t>
                </w:r>
                <w:r w:rsidR="00200995" w:rsidRPr="00E82FA5">
                  <w:rPr>
                    <w:rFonts w:eastAsiaTheme="minorEastAsia"/>
                    <w:lang w:val="ro-RO"/>
                  </w:rPr>
                  <w:tab/>
                </w:r>
                <w:r w:rsidR="00200995" w:rsidRPr="00E82FA5">
                  <w:rPr>
                    <w:rStyle w:val="Hyperlink"/>
                    <w:rFonts w:cstheme="minorHAnsi"/>
                    <w:color w:val="auto"/>
                    <w:lang w:val="ro-RO"/>
                  </w:rPr>
                  <w:t>Sectiunea: DIRECTIVA PRIVIND HABITATELE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_Toc134868047 \h </w:instrText>
                </w:r>
                <w:r w:rsidR="00200995" w:rsidRPr="00E82FA5">
                  <w:rPr>
                    <w:webHidden/>
                    <w:lang w:val="ro-RO"/>
                  </w:rPr>
                </w:r>
                <w:r w:rsidR="00200995" w:rsidRPr="00E82FA5">
                  <w:rPr>
                    <w:webHidden/>
                    <w:lang w:val="ro-RO"/>
                  </w:rPr>
                  <w:fldChar w:fldCharType="separate"/>
                </w:r>
                <w:r>
                  <w:rPr>
                    <w:noProof/>
                    <w:webHidden/>
                    <w:lang w:val="ro-RO"/>
                  </w:rPr>
                  <w:t>9</w:t>
                </w:r>
                <w:r w:rsidR="00200995" w:rsidRPr="00E82FA5">
                  <w:rPr>
                    <w:webHidden/>
                    <w:lang w:val="ro-RO"/>
                  </w:rPr>
                  <w:fldChar w:fldCharType="end"/>
                </w:r>
              </w:hyperlink>
            </w:p>
            <w:p w14:paraId="6913D760" w14:textId="576C80A8" w:rsidR="00200995" w:rsidRPr="00E82FA5" w:rsidRDefault="0058260B" w:rsidP="00704967">
              <w:pPr>
                <w:pStyle w:val="TOC1"/>
                <w:tabs>
                  <w:tab w:val="left" w:pos="660"/>
                  <w:tab w:val="right" w:leader="dot" w:pos="9016"/>
                </w:tabs>
                <w:jc w:val="both"/>
                <w:rPr>
                  <w:rFonts w:eastAsiaTheme="minorEastAsia"/>
                  <w:lang w:val="ro-RO"/>
                </w:rPr>
              </w:pPr>
              <w:hyperlink w:anchor="_Toc134868048" w:history="1">
                <w:r w:rsidR="00200995" w:rsidRPr="00E82FA5">
                  <w:rPr>
                    <w:rStyle w:val="Hyperlink"/>
                    <w:rFonts w:cstheme="minorHAnsi"/>
                    <w:color w:val="auto"/>
                    <w:lang w:val="ro-RO"/>
                  </w:rPr>
                  <w:t>21.</w:t>
                </w:r>
                <w:r w:rsidR="00200995" w:rsidRPr="00E82FA5">
                  <w:rPr>
                    <w:rFonts w:eastAsiaTheme="minorEastAsia"/>
                    <w:lang w:val="ro-RO"/>
                  </w:rPr>
                  <w:tab/>
                </w:r>
                <w:r w:rsidR="00200995" w:rsidRPr="00E82FA5">
                  <w:rPr>
                    <w:rStyle w:val="Hyperlink"/>
                    <w:rFonts w:cstheme="minorHAnsi"/>
                    <w:color w:val="auto"/>
                    <w:lang w:val="ro-RO"/>
                  </w:rPr>
                  <w:t>Sectiunea: DIRECTIVA CADRU PRIVIND APA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_Toc134868048 \h </w:instrText>
                </w:r>
                <w:r w:rsidR="00200995" w:rsidRPr="00E82FA5">
                  <w:rPr>
                    <w:webHidden/>
                    <w:lang w:val="ro-RO"/>
                  </w:rPr>
                </w:r>
                <w:r w:rsidR="00200995" w:rsidRPr="00E82FA5">
                  <w:rPr>
                    <w:webHidden/>
                    <w:lang w:val="ro-RO"/>
                  </w:rPr>
                  <w:fldChar w:fldCharType="separate"/>
                </w:r>
                <w:r>
                  <w:rPr>
                    <w:noProof/>
                    <w:webHidden/>
                    <w:lang w:val="ro-RO"/>
                  </w:rPr>
                  <w:t>10</w:t>
                </w:r>
                <w:r w:rsidR="00200995" w:rsidRPr="00E82FA5">
                  <w:rPr>
                    <w:webHidden/>
                    <w:lang w:val="ro-RO"/>
                  </w:rPr>
                  <w:fldChar w:fldCharType="end"/>
                </w:r>
              </w:hyperlink>
            </w:p>
            <w:p w14:paraId="393A7F6D" w14:textId="789093AE" w:rsidR="00200995" w:rsidRPr="00E82FA5" w:rsidRDefault="0058260B" w:rsidP="00704967">
              <w:pPr>
                <w:pStyle w:val="TOC1"/>
                <w:tabs>
                  <w:tab w:val="left" w:pos="660"/>
                  <w:tab w:val="right" w:leader="dot" w:pos="9016"/>
                </w:tabs>
                <w:jc w:val="both"/>
                <w:rPr>
                  <w:rFonts w:eastAsiaTheme="minorEastAsia"/>
                  <w:lang w:val="ro-RO"/>
                </w:rPr>
              </w:pPr>
              <w:hyperlink w:anchor="_Toc134868049" w:history="1">
                <w:r w:rsidR="00200995" w:rsidRPr="00E82FA5">
                  <w:rPr>
                    <w:rStyle w:val="Hyperlink"/>
                    <w:rFonts w:cstheme="minorHAnsi"/>
                    <w:color w:val="auto"/>
                    <w:lang w:val="ro-RO"/>
                  </w:rPr>
                  <w:t>22.</w:t>
                </w:r>
                <w:r w:rsidR="00200995" w:rsidRPr="00E82FA5">
                  <w:rPr>
                    <w:rFonts w:eastAsiaTheme="minorEastAsia"/>
                    <w:lang w:val="ro-RO"/>
                  </w:rPr>
                  <w:tab/>
                </w:r>
                <w:r w:rsidR="00200995" w:rsidRPr="00E82FA5">
                  <w:rPr>
                    <w:rStyle w:val="Hyperlink"/>
                    <w:rFonts w:cstheme="minorHAnsi"/>
                    <w:color w:val="auto"/>
                    <w:lang w:val="ro-RO"/>
                  </w:rPr>
                  <w:t>Sectiunea: ALTE DIRECTIVE DE MEDIU</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_Toc134868049 \h </w:instrText>
                </w:r>
                <w:r w:rsidR="00200995" w:rsidRPr="00E82FA5">
                  <w:rPr>
                    <w:webHidden/>
                    <w:lang w:val="ro-RO"/>
                  </w:rPr>
                </w:r>
                <w:r w:rsidR="00200995" w:rsidRPr="00E82FA5">
                  <w:rPr>
                    <w:webHidden/>
                    <w:lang w:val="ro-RO"/>
                  </w:rPr>
                  <w:fldChar w:fldCharType="separate"/>
                </w:r>
                <w:r>
                  <w:rPr>
                    <w:noProof/>
                    <w:webHidden/>
                    <w:lang w:val="ro-RO"/>
                  </w:rPr>
                  <w:t>10</w:t>
                </w:r>
                <w:r w:rsidR="00200995" w:rsidRPr="00E82FA5">
                  <w:rPr>
                    <w:webHidden/>
                    <w:lang w:val="ro-RO"/>
                  </w:rPr>
                  <w:fldChar w:fldCharType="end"/>
                </w:r>
              </w:hyperlink>
            </w:p>
            <w:p w14:paraId="1437549D" w14:textId="5D7E7491" w:rsidR="00200995" w:rsidRPr="00E82FA5" w:rsidRDefault="0058260B" w:rsidP="00704967">
              <w:pPr>
                <w:pStyle w:val="TOC1"/>
                <w:tabs>
                  <w:tab w:val="left" w:pos="660"/>
                  <w:tab w:val="right" w:leader="dot" w:pos="9016"/>
                </w:tabs>
                <w:jc w:val="both"/>
                <w:rPr>
                  <w:rFonts w:eastAsiaTheme="minorEastAsia"/>
                  <w:lang w:val="ro-RO"/>
                </w:rPr>
              </w:pPr>
              <w:hyperlink w:anchor="_Toc134868050" w:history="1">
                <w:r w:rsidR="00200995" w:rsidRPr="00E82FA5">
                  <w:rPr>
                    <w:rStyle w:val="Hyperlink"/>
                    <w:rFonts w:cstheme="minorHAnsi"/>
                    <w:color w:val="auto"/>
                    <w:lang w:val="ro-RO"/>
                  </w:rPr>
                  <w:t>23.</w:t>
                </w:r>
                <w:r w:rsidR="00200995" w:rsidRPr="00E82FA5">
                  <w:rPr>
                    <w:rFonts w:eastAsiaTheme="minorEastAsia"/>
                    <w:lang w:val="ro-RO"/>
                  </w:rPr>
                  <w:tab/>
                </w:r>
                <w:r w:rsidR="00200995" w:rsidRPr="00E82FA5">
                  <w:rPr>
                    <w:rStyle w:val="Hyperlink"/>
                    <w:rFonts w:cstheme="minorHAnsi"/>
                    <w:color w:val="auto"/>
                    <w:lang w:val="ro-RO"/>
                  </w:rPr>
                  <w:t>Sectiunea: METODOLOGIA DE IMPLEMENTARE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_Toc134868050 \h </w:instrText>
                </w:r>
                <w:r w:rsidR="00200995" w:rsidRPr="00E82FA5">
                  <w:rPr>
                    <w:webHidden/>
                    <w:lang w:val="ro-RO"/>
                  </w:rPr>
                </w:r>
                <w:r w:rsidR="00200995" w:rsidRPr="00E82FA5">
                  <w:rPr>
                    <w:webHidden/>
                    <w:lang w:val="ro-RO"/>
                  </w:rPr>
                  <w:fldChar w:fldCharType="separate"/>
                </w:r>
                <w:r>
                  <w:rPr>
                    <w:noProof/>
                    <w:webHidden/>
                    <w:lang w:val="ro-RO"/>
                  </w:rPr>
                  <w:t>10</w:t>
                </w:r>
                <w:r w:rsidR="00200995" w:rsidRPr="00E82FA5">
                  <w:rPr>
                    <w:webHidden/>
                    <w:lang w:val="ro-RO"/>
                  </w:rPr>
                  <w:fldChar w:fldCharType="end"/>
                </w:r>
              </w:hyperlink>
            </w:p>
            <w:p w14:paraId="29B5C09C" w14:textId="574AD057" w:rsidR="00200995" w:rsidRPr="00E82FA5" w:rsidRDefault="0058260B" w:rsidP="00704967">
              <w:pPr>
                <w:pStyle w:val="TOC1"/>
                <w:tabs>
                  <w:tab w:val="left" w:pos="660"/>
                  <w:tab w:val="right" w:leader="dot" w:pos="9016"/>
                </w:tabs>
                <w:jc w:val="both"/>
                <w:rPr>
                  <w:rFonts w:eastAsiaTheme="minorEastAsia"/>
                  <w:lang w:val="ro-RO"/>
                </w:rPr>
              </w:pPr>
              <w:hyperlink w:anchor="_Toc134868051" w:history="1">
                <w:r w:rsidR="00200995" w:rsidRPr="00E82FA5">
                  <w:rPr>
                    <w:rStyle w:val="Hyperlink"/>
                    <w:rFonts w:cstheme="minorHAnsi"/>
                    <w:color w:val="auto"/>
                    <w:lang w:val="ro-RO"/>
                  </w:rPr>
                  <w:t>24.</w:t>
                </w:r>
                <w:r w:rsidR="00200995" w:rsidRPr="00E82FA5">
                  <w:rPr>
                    <w:rFonts w:eastAsiaTheme="minorEastAsia"/>
                    <w:lang w:val="ro-RO"/>
                  </w:rPr>
                  <w:tab/>
                </w:r>
                <w:r w:rsidR="00200995" w:rsidRPr="00E82FA5">
                  <w:rPr>
                    <w:rStyle w:val="Hyperlink"/>
                    <w:rFonts w:cstheme="minorHAnsi"/>
                    <w:color w:val="auto"/>
                    <w:lang w:val="ro-RO"/>
                  </w:rPr>
                  <w:t>Sectiunea: SPECIALIZARE INTELIGENTA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_Toc134868051 \h </w:instrText>
                </w:r>
                <w:r w:rsidR="00200995" w:rsidRPr="00E82FA5">
                  <w:rPr>
                    <w:webHidden/>
                    <w:lang w:val="ro-RO"/>
                  </w:rPr>
                </w:r>
                <w:r w:rsidR="00200995" w:rsidRPr="00E82FA5">
                  <w:rPr>
                    <w:webHidden/>
                    <w:lang w:val="ro-RO"/>
                  </w:rPr>
                  <w:fldChar w:fldCharType="separate"/>
                </w:r>
                <w:r>
                  <w:rPr>
                    <w:noProof/>
                    <w:webHidden/>
                    <w:lang w:val="ro-RO"/>
                  </w:rPr>
                  <w:t>10</w:t>
                </w:r>
                <w:r w:rsidR="00200995" w:rsidRPr="00E82FA5">
                  <w:rPr>
                    <w:webHidden/>
                    <w:lang w:val="ro-RO"/>
                  </w:rPr>
                  <w:fldChar w:fldCharType="end"/>
                </w:r>
              </w:hyperlink>
            </w:p>
            <w:p w14:paraId="3CAAF5A4" w14:textId="6C27887F" w:rsidR="00200995" w:rsidRPr="00E82FA5" w:rsidRDefault="0058260B" w:rsidP="00704967">
              <w:pPr>
                <w:pStyle w:val="TOC1"/>
                <w:tabs>
                  <w:tab w:val="left" w:pos="660"/>
                  <w:tab w:val="right" w:leader="dot" w:pos="9016"/>
                </w:tabs>
                <w:jc w:val="both"/>
                <w:rPr>
                  <w:rFonts w:eastAsiaTheme="minorEastAsia"/>
                  <w:lang w:val="ro-RO"/>
                </w:rPr>
              </w:pPr>
              <w:hyperlink w:anchor="_Toc134868052" w:history="1">
                <w:r w:rsidR="00200995" w:rsidRPr="00E82FA5">
                  <w:rPr>
                    <w:rStyle w:val="Hyperlink"/>
                    <w:rFonts w:cstheme="minorHAnsi"/>
                    <w:color w:val="auto"/>
                    <w:lang w:val="ro-RO"/>
                  </w:rPr>
                  <w:t>25.</w:t>
                </w:r>
                <w:r w:rsidR="00200995" w:rsidRPr="00E82FA5">
                  <w:rPr>
                    <w:rFonts w:eastAsiaTheme="minorEastAsia"/>
                    <w:lang w:val="ro-RO"/>
                  </w:rPr>
                  <w:tab/>
                </w:r>
                <w:r w:rsidR="00200995" w:rsidRPr="00E82FA5">
                  <w:rPr>
                    <w:rStyle w:val="Hyperlink"/>
                    <w:rFonts w:cstheme="minorHAnsi"/>
                    <w:color w:val="auto"/>
                    <w:lang w:val="ro-RO"/>
                  </w:rPr>
                  <w:t>Sectiunea: MATURITATEA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_Toc134868052 \h </w:instrText>
                </w:r>
                <w:r w:rsidR="00200995" w:rsidRPr="00E82FA5">
                  <w:rPr>
                    <w:webHidden/>
                    <w:lang w:val="ro-RO"/>
                  </w:rPr>
                </w:r>
                <w:r w:rsidR="00200995" w:rsidRPr="00E82FA5">
                  <w:rPr>
                    <w:webHidden/>
                    <w:lang w:val="ro-RO"/>
                  </w:rPr>
                  <w:fldChar w:fldCharType="separate"/>
                </w:r>
                <w:r>
                  <w:rPr>
                    <w:noProof/>
                    <w:webHidden/>
                    <w:lang w:val="ro-RO"/>
                  </w:rPr>
                  <w:t>11</w:t>
                </w:r>
                <w:r w:rsidR="00200995" w:rsidRPr="00E82FA5">
                  <w:rPr>
                    <w:webHidden/>
                    <w:lang w:val="ro-RO"/>
                  </w:rPr>
                  <w:fldChar w:fldCharType="end"/>
                </w:r>
              </w:hyperlink>
            </w:p>
            <w:p w14:paraId="059E6DAC" w14:textId="43AC69BF" w:rsidR="00200995" w:rsidRPr="00E82FA5" w:rsidRDefault="0058260B" w:rsidP="00704967">
              <w:pPr>
                <w:pStyle w:val="TOC1"/>
                <w:tabs>
                  <w:tab w:val="left" w:pos="660"/>
                  <w:tab w:val="right" w:leader="dot" w:pos="9016"/>
                </w:tabs>
                <w:jc w:val="both"/>
                <w:rPr>
                  <w:rFonts w:eastAsiaTheme="minorEastAsia"/>
                  <w:lang w:val="ro-RO"/>
                </w:rPr>
              </w:pPr>
              <w:hyperlink w:anchor="_Toc134868053" w:history="1">
                <w:r w:rsidR="00200995" w:rsidRPr="00E82FA5">
                  <w:rPr>
                    <w:rStyle w:val="Hyperlink"/>
                    <w:rFonts w:cstheme="minorHAnsi"/>
                    <w:color w:val="auto"/>
                    <w:lang w:val="ro-RO"/>
                  </w:rPr>
                  <w:t>26.</w:t>
                </w:r>
                <w:r w:rsidR="00200995" w:rsidRPr="00E82FA5">
                  <w:rPr>
                    <w:rFonts w:eastAsiaTheme="minorEastAsia"/>
                    <w:lang w:val="ro-RO"/>
                  </w:rPr>
                  <w:tab/>
                </w:r>
                <w:r w:rsidR="00200995" w:rsidRPr="00E82FA5">
                  <w:rPr>
                    <w:rStyle w:val="Hyperlink"/>
                    <w:rFonts w:cstheme="minorHAnsi"/>
                    <w:color w:val="auto"/>
                    <w:lang w:val="ro-RO"/>
                  </w:rPr>
                  <w:t>Sectiunea: DESCRIEREA INVESTITIEI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_Toc134868053 \h </w:instrText>
                </w:r>
                <w:r w:rsidR="00200995" w:rsidRPr="00E82FA5">
                  <w:rPr>
                    <w:webHidden/>
                    <w:lang w:val="ro-RO"/>
                  </w:rPr>
                </w:r>
                <w:r w:rsidR="00200995" w:rsidRPr="00E82FA5">
                  <w:rPr>
                    <w:webHidden/>
                    <w:lang w:val="ro-RO"/>
                  </w:rPr>
                  <w:fldChar w:fldCharType="separate"/>
                </w:r>
                <w:r>
                  <w:rPr>
                    <w:noProof/>
                    <w:webHidden/>
                    <w:lang w:val="ro-RO"/>
                  </w:rPr>
                  <w:t>11</w:t>
                </w:r>
                <w:r w:rsidR="00200995" w:rsidRPr="00E82FA5">
                  <w:rPr>
                    <w:webHidden/>
                    <w:lang w:val="ro-RO"/>
                  </w:rPr>
                  <w:fldChar w:fldCharType="end"/>
                </w:r>
              </w:hyperlink>
            </w:p>
            <w:p w14:paraId="29E211D6" w14:textId="486196BC" w:rsidR="00200995" w:rsidRPr="00E82FA5" w:rsidRDefault="0058260B" w:rsidP="00704967">
              <w:pPr>
                <w:pStyle w:val="TOC1"/>
                <w:tabs>
                  <w:tab w:val="left" w:pos="660"/>
                  <w:tab w:val="right" w:leader="dot" w:pos="9016"/>
                </w:tabs>
                <w:jc w:val="both"/>
                <w:rPr>
                  <w:rFonts w:eastAsiaTheme="minorEastAsia"/>
                  <w:lang w:val="ro-RO"/>
                </w:rPr>
              </w:pPr>
              <w:hyperlink w:anchor="_Toc134868054" w:history="1">
                <w:r w:rsidR="00200995" w:rsidRPr="00E82FA5">
                  <w:rPr>
                    <w:rStyle w:val="Hyperlink"/>
                    <w:rFonts w:cstheme="minorHAnsi"/>
                    <w:color w:val="auto"/>
                    <w:lang w:val="ro-RO"/>
                  </w:rPr>
                  <w:t>27.</w:t>
                </w:r>
                <w:r w:rsidR="00200995" w:rsidRPr="00E82FA5">
                  <w:rPr>
                    <w:rFonts w:eastAsiaTheme="minorEastAsia"/>
                    <w:lang w:val="ro-RO"/>
                  </w:rPr>
                  <w:tab/>
                </w:r>
                <w:r w:rsidR="00200995" w:rsidRPr="00E82FA5">
                  <w:rPr>
                    <w:rStyle w:val="Hyperlink"/>
                    <w:rFonts w:cstheme="minorHAnsi"/>
                    <w:color w:val="auto"/>
                    <w:lang w:val="ro-RO"/>
                  </w:rPr>
                  <w:t>Sectiunea: DESCRIEREA FAZELOR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_Toc134868054 \h </w:instrText>
                </w:r>
                <w:r w:rsidR="00200995" w:rsidRPr="00E82FA5">
                  <w:rPr>
                    <w:webHidden/>
                    <w:lang w:val="ro-RO"/>
                  </w:rPr>
                </w:r>
                <w:r w:rsidR="00200995" w:rsidRPr="00E82FA5">
                  <w:rPr>
                    <w:webHidden/>
                    <w:lang w:val="ro-RO"/>
                  </w:rPr>
                  <w:fldChar w:fldCharType="separate"/>
                </w:r>
                <w:r>
                  <w:rPr>
                    <w:noProof/>
                    <w:webHidden/>
                    <w:lang w:val="ro-RO"/>
                  </w:rPr>
                  <w:t>11</w:t>
                </w:r>
                <w:r w:rsidR="00200995" w:rsidRPr="00E82FA5">
                  <w:rPr>
                    <w:webHidden/>
                    <w:lang w:val="ro-RO"/>
                  </w:rPr>
                  <w:fldChar w:fldCharType="end"/>
                </w:r>
              </w:hyperlink>
            </w:p>
            <w:p w14:paraId="60D31AFA" w14:textId="62E075AC" w:rsidR="00200995" w:rsidRPr="00E82FA5" w:rsidRDefault="0058260B" w:rsidP="00704967">
              <w:pPr>
                <w:pStyle w:val="TOC1"/>
                <w:tabs>
                  <w:tab w:val="left" w:pos="660"/>
                  <w:tab w:val="right" w:leader="dot" w:pos="9016"/>
                </w:tabs>
                <w:jc w:val="both"/>
                <w:rPr>
                  <w:rFonts w:eastAsiaTheme="minorEastAsia"/>
                  <w:lang w:val="ro-RO"/>
                </w:rPr>
              </w:pPr>
              <w:hyperlink w:anchor="_Toc134868055" w:history="1">
                <w:r w:rsidR="00200995" w:rsidRPr="00E82FA5">
                  <w:rPr>
                    <w:rStyle w:val="Hyperlink"/>
                    <w:rFonts w:cstheme="minorHAnsi"/>
                    <w:color w:val="auto"/>
                    <w:lang w:val="ro-RO"/>
                  </w:rPr>
                  <w:t>28.</w:t>
                </w:r>
                <w:r w:rsidR="00200995" w:rsidRPr="00E82FA5">
                  <w:rPr>
                    <w:rFonts w:eastAsiaTheme="minorEastAsia"/>
                    <w:lang w:val="ro-RO"/>
                  </w:rPr>
                  <w:tab/>
                </w:r>
                <w:r w:rsidR="00200995" w:rsidRPr="00E82FA5">
                  <w:rPr>
                    <w:rStyle w:val="Hyperlink"/>
                    <w:rFonts w:cstheme="minorHAnsi"/>
                    <w:color w:val="auto"/>
                    <w:lang w:val="ro-RO"/>
                  </w:rPr>
                  <w:t>Sectiunea: DESCRIERE PROIECT INCLUS IN TEN</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_Toc134868055 \h </w:instrText>
                </w:r>
                <w:r w:rsidR="00200995" w:rsidRPr="00E82FA5">
                  <w:rPr>
                    <w:webHidden/>
                    <w:lang w:val="ro-RO"/>
                  </w:rPr>
                </w:r>
                <w:r w:rsidR="00200995" w:rsidRPr="00E82FA5">
                  <w:rPr>
                    <w:webHidden/>
                    <w:lang w:val="ro-RO"/>
                  </w:rPr>
                  <w:fldChar w:fldCharType="separate"/>
                </w:r>
                <w:r>
                  <w:rPr>
                    <w:noProof/>
                    <w:webHidden/>
                    <w:lang w:val="ro-RO"/>
                  </w:rPr>
                  <w:t>11</w:t>
                </w:r>
                <w:r w:rsidR="00200995" w:rsidRPr="00E82FA5">
                  <w:rPr>
                    <w:webHidden/>
                    <w:lang w:val="ro-RO"/>
                  </w:rPr>
                  <w:fldChar w:fldCharType="end"/>
                </w:r>
              </w:hyperlink>
            </w:p>
            <w:p w14:paraId="1DBED9AA" w14:textId="580F3D58" w:rsidR="00200995" w:rsidRPr="00E82FA5" w:rsidRDefault="0058260B" w:rsidP="00704967">
              <w:pPr>
                <w:pStyle w:val="TOC1"/>
                <w:tabs>
                  <w:tab w:val="left" w:pos="660"/>
                  <w:tab w:val="right" w:leader="dot" w:pos="9016"/>
                </w:tabs>
                <w:jc w:val="both"/>
                <w:rPr>
                  <w:rFonts w:eastAsiaTheme="minorEastAsia"/>
                  <w:lang w:val="ro-RO"/>
                </w:rPr>
              </w:pPr>
              <w:hyperlink w:anchor="_Toc134868056" w:history="1">
                <w:r w:rsidR="00200995" w:rsidRPr="00E82FA5">
                  <w:rPr>
                    <w:rStyle w:val="Hyperlink"/>
                    <w:rFonts w:cstheme="minorHAnsi"/>
                    <w:color w:val="auto"/>
                    <w:lang w:val="ro-RO"/>
                  </w:rPr>
                  <w:t>29.</w:t>
                </w:r>
                <w:r w:rsidR="00200995" w:rsidRPr="00E82FA5">
                  <w:rPr>
                    <w:rFonts w:eastAsiaTheme="minorEastAsia"/>
                    <w:lang w:val="ro-RO"/>
                  </w:rPr>
                  <w:tab/>
                </w:r>
                <w:r w:rsidR="00200995" w:rsidRPr="00E82FA5">
                  <w:rPr>
                    <w:rStyle w:val="Hyperlink"/>
                    <w:rFonts w:cstheme="minorHAnsi"/>
                    <w:color w:val="auto"/>
                    <w:lang w:val="ro-RO"/>
                  </w:rPr>
                  <w:t>Sectiunea: DOCUMENTAȚII TEHNICO-ECONOMICE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_Toc134868056 \h </w:instrText>
                </w:r>
                <w:r w:rsidR="00200995" w:rsidRPr="00E82FA5">
                  <w:rPr>
                    <w:webHidden/>
                    <w:lang w:val="ro-RO"/>
                  </w:rPr>
                </w:r>
                <w:r w:rsidR="00200995" w:rsidRPr="00E82FA5">
                  <w:rPr>
                    <w:webHidden/>
                    <w:lang w:val="ro-RO"/>
                  </w:rPr>
                  <w:fldChar w:fldCharType="separate"/>
                </w:r>
                <w:r>
                  <w:rPr>
                    <w:noProof/>
                    <w:webHidden/>
                    <w:lang w:val="ro-RO"/>
                  </w:rPr>
                  <w:t>11</w:t>
                </w:r>
                <w:r w:rsidR="00200995" w:rsidRPr="00E82FA5">
                  <w:rPr>
                    <w:webHidden/>
                    <w:lang w:val="ro-RO"/>
                  </w:rPr>
                  <w:fldChar w:fldCharType="end"/>
                </w:r>
              </w:hyperlink>
            </w:p>
            <w:p w14:paraId="3DB1175D" w14:textId="5BB14E74" w:rsidR="00200995" w:rsidRPr="00E82FA5" w:rsidRDefault="0058260B" w:rsidP="00704967">
              <w:pPr>
                <w:pStyle w:val="TOC1"/>
                <w:tabs>
                  <w:tab w:val="left" w:pos="660"/>
                  <w:tab w:val="right" w:leader="dot" w:pos="9016"/>
                </w:tabs>
                <w:jc w:val="both"/>
                <w:rPr>
                  <w:rFonts w:eastAsiaTheme="minorEastAsia"/>
                  <w:lang w:val="ro-RO"/>
                </w:rPr>
              </w:pPr>
              <w:hyperlink w:anchor="_Toc134868057" w:history="1">
                <w:r w:rsidR="00200995" w:rsidRPr="00E82FA5">
                  <w:rPr>
                    <w:rStyle w:val="Hyperlink"/>
                    <w:rFonts w:cstheme="minorHAnsi"/>
                    <w:color w:val="auto"/>
                    <w:lang w:val="ro-RO"/>
                  </w:rPr>
                  <w:t>30.</w:t>
                </w:r>
                <w:r w:rsidR="00200995" w:rsidRPr="00E82FA5">
                  <w:rPr>
                    <w:rFonts w:eastAsiaTheme="minorEastAsia"/>
                    <w:lang w:val="ro-RO"/>
                  </w:rPr>
                  <w:tab/>
                </w:r>
                <w:r w:rsidR="00200995" w:rsidRPr="00E82FA5">
                  <w:rPr>
                    <w:rStyle w:val="Hyperlink"/>
                    <w:rFonts w:cstheme="minorHAnsi"/>
                    <w:color w:val="auto"/>
                    <w:lang w:val="ro-RO"/>
                  </w:rPr>
                  <w:t>Sectiunea: ACB – ANALIZA FINANCIARA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_Toc134868057 \h </w:instrText>
                </w:r>
                <w:r w:rsidR="00200995" w:rsidRPr="00E82FA5">
                  <w:rPr>
                    <w:webHidden/>
                    <w:lang w:val="ro-RO"/>
                  </w:rPr>
                </w:r>
                <w:r w:rsidR="00200995" w:rsidRPr="00E82FA5">
                  <w:rPr>
                    <w:webHidden/>
                    <w:lang w:val="ro-RO"/>
                  </w:rPr>
                  <w:fldChar w:fldCharType="separate"/>
                </w:r>
                <w:r>
                  <w:rPr>
                    <w:noProof/>
                    <w:webHidden/>
                    <w:lang w:val="ro-RO"/>
                  </w:rPr>
                  <w:t>11</w:t>
                </w:r>
                <w:r w:rsidR="00200995" w:rsidRPr="00E82FA5">
                  <w:rPr>
                    <w:webHidden/>
                    <w:lang w:val="ro-RO"/>
                  </w:rPr>
                  <w:fldChar w:fldCharType="end"/>
                </w:r>
              </w:hyperlink>
            </w:p>
            <w:p w14:paraId="4DDA2500" w14:textId="3C1BB126" w:rsidR="00200995" w:rsidRPr="00E82FA5" w:rsidRDefault="0058260B" w:rsidP="00704967">
              <w:pPr>
                <w:pStyle w:val="TOC1"/>
                <w:tabs>
                  <w:tab w:val="left" w:pos="660"/>
                  <w:tab w:val="right" w:leader="dot" w:pos="9016"/>
                </w:tabs>
                <w:jc w:val="both"/>
                <w:rPr>
                  <w:rFonts w:eastAsiaTheme="minorEastAsia"/>
                  <w:lang w:val="ro-RO"/>
                </w:rPr>
              </w:pPr>
              <w:hyperlink w:anchor="_Toc134868058" w:history="1">
                <w:r w:rsidR="00200995" w:rsidRPr="00E82FA5">
                  <w:rPr>
                    <w:rStyle w:val="Hyperlink"/>
                    <w:rFonts w:cstheme="minorHAnsi"/>
                    <w:color w:val="auto"/>
                    <w:lang w:val="ro-RO"/>
                  </w:rPr>
                  <w:t>31.</w:t>
                </w:r>
                <w:r w:rsidR="00200995" w:rsidRPr="00E82FA5">
                  <w:rPr>
                    <w:rFonts w:eastAsiaTheme="minorEastAsia"/>
                    <w:lang w:val="ro-RO"/>
                  </w:rPr>
                  <w:tab/>
                </w:r>
                <w:r w:rsidR="00200995" w:rsidRPr="00E82FA5">
                  <w:rPr>
                    <w:rStyle w:val="Hyperlink"/>
                    <w:rFonts w:cstheme="minorHAnsi"/>
                    <w:color w:val="auto"/>
                    <w:lang w:val="ro-RO"/>
                  </w:rPr>
                  <w:t>Sectiunea: ACB – ANALIZA ECONOMICA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_Toc134868058 \h </w:instrText>
                </w:r>
                <w:r w:rsidR="00200995" w:rsidRPr="00E82FA5">
                  <w:rPr>
                    <w:webHidden/>
                    <w:lang w:val="ro-RO"/>
                  </w:rPr>
                </w:r>
                <w:r w:rsidR="00200995" w:rsidRPr="00E82FA5">
                  <w:rPr>
                    <w:webHidden/>
                    <w:lang w:val="ro-RO"/>
                  </w:rPr>
                  <w:fldChar w:fldCharType="separate"/>
                </w:r>
                <w:r>
                  <w:rPr>
                    <w:noProof/>
                    <w:webHidden/>
                    <w:lang w:val="ro-RO"/>
                  </w:rPr>
                  <w:t>12</w:t>
                </w:r>
                <w:r w:rsidR="00200995" w:rsidRPr="00E82FA5">
                  <w:rPr>
                    <w:webHidden/>
                    <w:lang w:val="ro-RO"/>
                  </w:rPr>
                  <w:fldChar w:fldCharType="end"/>
                </w:r>
              </w:hyperlink>
            </w:p>
            <w:p w14:paraId="44CA3F26" w14:textId="0D67E60F" w:rsidR="00200995" w:rsidRPr="00E82FA5" w:rsidRDefault="0058260B" w:rsidP="00704967">
              <w:pPr>
                <w:pStyle w:val="TOC1"/>
                <w:tabs>
                  <w:tab w:val="left" w:pos="660"/>
                  <w:tab w:val="right" w:leader="dot" w:pos="9016"/>
                </w:tabs>
                <w:jc w:val="both"/>
                <w:rPr>
                  <w:rFonts w:eastAsiaTheme="minorEastAsia"/>
                  <w:lang w:val="ro-RO"/>
                </w:rPr>
              </w:pPr>
              <w:hyperlink w:anchor="_Toc134868059" w:history="1">
                <w:r w:rsidR="00200995" w:rsidRPr="00E82FA5">
                  <w:rPr>
                    <w:rStyle w:val="Hyperlink"/>
                    <w:rFonts w:cstheme="minorHAnsi"/>
                    <w:color w:val="auto"/>
                    <w:lang w:val="ro-RO"/>
                  </w:rPr>
                  <w:t>32.</w:t>
                </w:r>
                <w:r w:rsidR="00200995" w:rsidRPr="00E82FA5">
                  <w:rPr>
                    <w:rFonts w:eastAsiaTheme="minorEastAsia"/>
                    <w:lang w:val="ro-RO"/>
                  </w:rPr>
                  <w:tab/>
                </w:r>
                <w:r w:rsidR="00200995" w:rsidRPr="00E82FA5">
                  <w:rPr>
                    <w:rStyle w:val="Hyperlink"/>
                    <w:rFonts w:cstheme="minorHAnsi"/>
                    <w:color w:val="auto"/>
                    <w:lang w:val="ro-RO"/>
                  </w:rPr>
                  <w:t>Sectiunea: ACB – ANALIZA DE SENZITIVITATE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_Toc134868059 \h </w:instrText>
                </w:r>
                <w:r w:rsidR="00200995" w:rsidRPr="00E82FA5">
                  <w:rPr>
                    <w:webHidden/>
                    <w:lang w:val="ro-RO"/>
                  </w:rPr>
                </w:r>
                <w:r w:rsidR="00200995" w:rsidRPr="00E82FA5">
                  <w:rPr>
                    <w:webHidden/>
                    <w:lang w:val="ro-RO"/>
                  </w:rPr>
                  <w:fldChar w:fldCharType="separate"/>
                </w:r>
                <w:r>
                  <w:rPr>
                    <w:noProof/>
                    <w:webHidden/>
                    <w:lang w:val="ro-RO"/>
                  </w:rPr>
                  <w:t>12</w:t>
                </w:r>
                <w:r w:rsidR="00200995" w:rsidRPr="00E82FA5">
                  <w:rPr>
                    <w:webHidden/>
                    <w:lang w:val="ro-RO"/>
                  </w:rPr>
                  <w:fldChar w:fldCharType="end"/>
                </w:r>
              </w:hyperlink>
            </w:p>
            <w:p w14:paraId="1DE57FF4" w14:textId="65F18C76" w:rsidR="00200995" w:rsidRPr="00E82FA5" w:rsidRDefault="0058260B" w:rsidP="00704967">
              <w:pPr>
                <w:pStyle w:val="TOC1"/>
                <w:tabs>
                  <w:tab w:val="left" w:pos="660"/>
                  <w:tab w:val="right" w:leader="dot" w:pos="9016"/>
                </w:tabs>
                <w:jc w:val="both"/>
                <w:rPr>
                  <w:rFonts w:eastAsiaTheme="minorEastAsia"/>
                  <w:lang w:val="ro-RO"/>
                </w:rPr>
              </w:pPr>
              <w:hyperlink w:anchor="_Toc134868060" w:history="1">
                <w:r w:rsidR="00200995" w:rsidRPr="00E82FA5">
                  <w:rPr>
                    <w:rStyle w:val="Hyperlink"/>
                    <w:rFonts w:cstheme="minorHAnsi"/>
                    <w:color w:val="auto"/>
                    <w:lang w:val="ro-RO"/>
                  </w:rPr>
                  <w:t>33.</w:t>
                </w:r>
                <w:r w:rsidR="00200995" w:rsidRPr="00E82FA5">
                  <w:rPr>
                    <w:rFonts w:eastAsiaTheme="minorEastAsia"/>
                    <w:lang w:val="ro-RO"/>
                  </w:rPr>
                  <w:tab/>
                </w:r>
                <w:r w:rsidR="00200995" w:rsidRPr="00E82FA5">
                  <w:rPr>
                    <w:rStyle w:val="Hyperlink"/>
                    <w:rFonts w:cstheme="minorHAnsi"/>
                    <w:color w:val="auto"/>
                    <w:lang w:val="ro-RO"/>
                  </w:rPr>
                  <w:t>Sectiunea: MEDIU – COSTUL MASURILOR  INCLUSE IN BUGETUL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_Toc134868060 \h </w:instrText>
                </w:r>
                <w:r w:rsidR="00200995" w:rsidRPr="00E82FA5">
                  <w:rPr>
                    <w:webHidden/>
                    <w:lang w:val="ro-RO"/>
                  </w:rPr>
                </w:r>
                <w:r w:rsidR="00200995" w:rsidRPr="00E82FA5">
                  <w:rPr>
                    <w:webHidden/>
                    <w:lang w:val="ro-RO"/>
                  </w:rPr>
                  <w:fldChar w:fldCharType="separate"/>
                </w:r>
                <w:r>
                  <w:rPr>
                    <w:noProof/>
                    <w:webHidden/>
                    <w:lang w:val="ro-RO"/>
                  </w:rPr>
                  <w:t>13</w:t>
                </w:r>
                <w:r w:rsidR="00200995" w:rsidRPr="00E82FA5">
                  <w:rPr>
                    <w:webHidden/>
                    <w:lang w:val="ro-RO"/>
                  </w:rPr>
                  <w:fldChar w:fldCharType="end"/>
                </w:r>
              </w:hyperlink>
            </w:p>
            <w:p w14:paraId="086A83BE" w14:textId="7EA681DA" w:rsidR="00200995" w:rsidRPr="00E82FA5" w:rsidRDefault="0058260B" w:rsidP="00704967">
              <w:pPr>
                <w:pStyle w:val="TOC1"/>
                <w:tabs>
                  <w:tab w:val="left" w:pos="660"/>
                  <w:tab w:val="right" w:leader="dot" w:pos="9016"/>
                </w:tabs>
                <w:jc w:val="both"/>
                <w:rPr>
                  <w:rFonts w:eastAsiaTheme="minorEastAsia"/>
                  <w:lang w:val="ro-RO"/>
                </w:rPr>
              </w:pPr>
              <w:hyperlink w:anchor="_Toc134868061" w:history="1">
                <w:r w:rsidR="00200995" w:rsidRPr="00E82FA5">
                  <w:rPr>
                    <w:rStyle w:val="Hyperlink"/>
                    <w:rFonts w:cstheme="minorHAnsi"/>
                    <w:color w:val="auto"/>
                    <w:lang w:val="ro-RO"/>
                  </w:rPr>
                  <w:t>34.</w:t>
                </w:r>
                <w:r w:rsidR="00200995" w:rsidRPr="00E82FA5">
                  <w:rPr>
                    <w:rFonts w:eastAsiaTheme="minorEastAsia"/>
                    <w:lang w:val="ro-RO"/>
                  </w:rPr>
                  <w:tab/>
                </w:r>
                <w:r w:rsidR="00200995" w:rsidRPr="00E82FA5">
                  <w:rPr>
                    <w:rStyle w:val="Hyperlink"/>
                    <w:rFonts w:cstheme="minorHAnsi"/>
                    <w:color w:val="auto"/>
                    <w:lang w:val="ro-RO"/>
                  </w:rPr>
                  <w:t>Sectiunea: Calendarul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_Toc134868061 \h </w:instrText>
                </w:r>
                <w:r w:rsidR="00200995" w:rsidRPr="00E82FA5">
                  <w:rPr>
                    <w:webHidden/>
                    <w:lang w:val="ro-RO"/>
                  </w:rPr>
                </w:r>
                <w:r w:rsidR="00200995" w:rsidRPr="00E82FA5">
                  <w:rPr>
                    <w:webHidden/>
                    <w:lang w:val="ro-RO"/>
                  </w:rPr>
                  <w:fldChar w:fldCharType="separate"/>
                </w:r>
                <w:r>
                  <w:rPr>
                    <w:noProof/>
                    <w:webHidden/>
                    <w:lang w:val="ro-RO"/>
                  </w:rPr>
                  <w:t>13</w:t>
                </w:r>
                <w:r w:rsidR="00200995" w:rsidRPr="00E82FA5">
                  <w:rPr>
                    <w:webHidden/>
                    <w:lang w:val="ro-RO"/>
                  </w:rPr>
                  <w:fldChar w:fldCharType="end"/>
                </w:r>
              </w:hyperlink>
            </w:p>
            <w:p w14:paraId="794CCA2A" w14:textId="54D0731E" w:rsidR="00200995" w:rsidRPr="00E82FA5" w:rsidRDefault="0058260B" w:rsidP="00704967">
              <w:pPr>
                <w:pStyle w:val="TOC1"/>
                <w:tabs>
                  <w:tab w:val="left" w:pos="660"/>
                  <w:tab w:val="right" w:leader="dot" w:pos="9016"/>
                </w:tabs>
                <w:jc w:val="both"/>
                <w:rPr>
                  <w:rFonts w:eastAsiaTheme="minorEastAsia"/>
                  <w:lang w:val="ro-RO"/>
                </w:rPr>
              </w:pPr>
              <w:hyperlink w:anchor="_Toc134868062" w:history="1">
                <w:r w:rsidR="00200995" w:rsidRPr="00E82FA5">
                  <w:rPr>
                    <w:rStyle w:val="Hyperlink"/>
                    <w:rFonts w:cstheme="minorHAnsi"/>
                    <w:color w:val="auto"/>
                    <w:lang w:val="ro-RO"/>
                  </w:rPr>
                  <w:t>35.</w:t>
                </w:r>
                <w:r w:rsidR="00200995" w:rsidRPr="00E82FA5">
                  <w:rPr>
                    <w:rFonts w:eastAsiaTheme="minorEastAsia"/>
                    <w:lang w:val="ro-RO"/>
                  </w:rPr>
                  <w:tab/>
                </w:r>
                <w:r w:rsidR="00200995" w:rsidRPr="00E82FA5">
                  <w:rPr>
                    <w:rStyle w:val="Hyperlink"/>
                    <w:rFonts w:cstheme="minorHAnsi"/>
                    <w:color w:val="auto"/>
                    <w:lang w:val="ro-RO"/>
                  </w:rPr>
                  <w:t>Sectiunea: Rezumat revizuiri aplicație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_Toc134868062 \h </w:instrText>
                </w:r>
                <w:r w:rsidR="00200995" w:rsidRPr="00E82FA5">
                  <w:rPr>
                    <w:webHidden/>
                    <w:lang w:val="ro-RO"/>
                  </w:rPr>
                </w:r>
                <w:r w:rsidR="00200995" w:rsidRPr="00E82FA5">
                  <w:rPr>
                    <w:webHidden/>
                    <w:lang w:val="ro-RO"/>
                  </w:rPr>
                  <w:fldChar w:fldCharType="separate"/>
                </w:r>
                <w:r>
                  <w:rPr>
                    <w:noProof/>
                    <w:webHidden/>
                    <w:lang w:val="ro-RO"/>
                  </w:rPr>
                  <w:t>13</w:t>
                </w:r>
                <w:r w:rsidR="00200995" w:rsidRPr="00E82FA5">
                  <w:rPr>
                    <w:webHidden/>
                    <w:lang w:val="ro-RO"/>
                  </w:rPr>
                  <w:fldChar w:fldCharType="end"/>
                </w:r>
              </w:hyperlink>
            </w:p>
            <w:p w14:paraId="11F4ABAA" w14:textId="5BDD2787" w:rsidR="00200995" w:rsidRPr="00E82FA5" w:rsidRDefault="0058260B" w:rsidP="00704967">
              <w:pPr>
                <w:pStyle w:val="TOC1"/>
                <w:tabs>
                  <w:tab w:val="left" w:pos="660"/>
                  <w:tab w:val="right" w:leader="dot" w:pos="9016"/>
                </w:tabs>
                <w:jc w:val="both"/>
                <w:rPr>
                  <w:rFonts w:eastAsiaTheme="minorEastAsia"/>
                  <w:lang w:val="ro-RO"/>
                </w:rPr>
              </w:pPr>
              <w:hyperlink w:anchor="_Toc134868063" w:history="1">
                <w:r w:rsidR="00200995" w:rsidRPr="00E82FA5">
                  <w:rPr>
                    <w:rStyle w:val="Hyperlink"/>
                    <w:rFonts w:cstheme="minorHAnsi"/>
                    <w:color w:val="auto"/>
                    <w:lang w:val="ro-RO"/>
                  </w:rPr>
                  <w:t>36.</w:t>
                </w:r>
                <w:r w:rsidR="00200995" w:rsidRPr="00E82FA5">
                  <w:rPr>
                    <w:rFonts w:eastAsiaTheme="minorEastAsia"/>
                    <w:lang w:val="ro-RO"/>
                  </w:rPr>
                  <w:tab/>
                </w:r>
                <w:r w:rsidR="00200995" w:rsidRPr="00E82FA5">
                  <w:rPr>
                    <w:rStyle w:val="Hyperlink"/>
                    <w:rFonts w:cstheme="minorHAnsi"/>
                    <w:color w:val="auto"/>
                    <w:lang w:val="ro-RO"/>
                  </w:rPr>
                  <w:t>Sectiunea: Descriere PPP</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_Toc134868063 \h </w:instrText>
                </w:r>
                <w:r w:rsidR="00200995" w:rsidRPr="00E82FA5">
                  <w:rPr>
                    <w:webHidden/>
                    <w:lang w:val="ro-RO"/>
                  </w:rPr>
                </w:r>
                <w:r w:rsidR="00200995" w:rsidRPr="00E82FA5">
                  <w:rPr>
                    <w:webHidden/>
                    <w:lang w:val="ro-RO"/>
                  </w:rPr>
                  <w:fldChar w:fldCharType="separate"/>
                </w:r>
                <w:r>
                  <w:rPr>
                    <w:noProof/>
                    <w:webHidden/>
                    <w:lang w:val="ro-RO"/>
                  </w:rPr>
                  <w:t>13</w:t>
                </w:r>
                <w:r w:rsidR="00200995" w:rsidRPr="00E82FA5">
                  <w:rPr>
                    <w:webHidden/>
                    <w:lang w:val="ro-RO"/>
                  </w:rPr>
                  <w:fldChar w:fldCharType="end"/>
                </w:r>
              </w:hyperlink>
            </w:p>
            <w:p w14:paraId="726A5CB7" w14:textId="4E4259E2" w:rsidR="00200995" w:rsidRPr="00E82FA5" w:rsidRDefault="0058260B" w:rsidP="00704967">
              <w:pPr>
                <w:pStyle w:val="TOC1"/>
                <w:tabs>
                  <w:tab w:val="left" w:pos="660"/>
                  <w:tab w:val="right" w:leader="dot" w:pos="9016"/>
                </w:tabs>
                <w:jc w:val="both"/>
                <w:rPr>
                  <w:rFonts w:eastAsiaTheme="minorEastAsia"/>
                  <w:lang w:val="ro-RO"/>
                </w:rPr>
              </w:pPr>
              <w:hyperlink w:anchor="_Toc134868064" w:history="1">
                <w:r w:rsidR="00200995" w:rsidRPr="00E82FA5">
                  <w:rPr>
                    <w:rStyle w:val="Hyperlink"/>
                    <w:rFonts w:cstheme="minorHAnsi"/>
                    <w:color w:val="auto"/>
                    <w:lang w:val="ro-RO"/>
                  </w:rPr>
                  <w:t>37.</w:t>
                </w:r>
                <w:r w:rsidR="00200995" w:rsidRPr="00E82FA5">
                  <w:rPr>
                    <w:rFonts w:eastAsiaTheme="minorEastAsia"/>
                    <w:lang w:val="ro-RO"/>
                  </w:rPr>
                  <w:tab/>
                </w:r>
                <w:r w:rsidR="00200995" w:rsidRPr="00E82FA5">
                  <w:rPr>
                    <w:rStyle w:val="Hyperlink"/>
                    <w:rFonts w:cstheme="minorHAnsi"/>
                    <w:color w:val="auto"/>
                    <w:lang w:val="ro-RO"/>
                  </w:rPr>
                  <w:t>Sectiunea: Indicatori de realizare și de rezultat (program)</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_Toc134868064 \h </w:instrText>
                </w:r>
                <w:r w:rsidR="00200995" w:rsidRPr="00E82FA5">
                  <w:rPr>
                    <w:webHidden/>
                    <w:lang w:val="ro-RO"/>
                  </w:rPr>
                </w:r>
                <w:r w:rsidR="00200995" w:rsidRPr="00E82FA5">
                  <w:rPr>
                    <w:webHidden/>
                    <w:lang w:val="ro-RO"/>
                  </w:rPr>
                  <w:fldChar w:fldCharType="separate"/>
                </w:r>
                <w:r>
                  <w:rPr>
                    <w:noProof/>
                    <w:webHidden/>
                    <w:lang w:val="ro-RO"/>
                  </w:rPr>
                  <w:t>13</w:t>
                </w:r>
                <w:r w:rsidR="00200995" w:rsidRPr="00E82FA5">
                  <w:rPr>
                    <w:webHidden/>
                    <w:lang w:val="ro-RO"/>
                  </w:rPr>
                  <w:fldChar w:fldCharType="end"/>
                </w:r>
              </w:hyperlink>
            </w:p>
            <w:p w14:paraId="7573CF04" w14:textId="627F05E5" w:rsidR="00200995" w:rsidRPr="00E82FA5" w:rsidRDefault="0058260B" w:rsidP="00704967">
              <w:pPr>
                <w:pStyle w:val="TOC1"/>
                <w:tabs>
                  <w:tab w:val="left" w:pos="660"/>
                  <w:tab w:val="right" w:leader="dot" w:pos="9016"/>
                </w:tabs>
                <w:jc w:val="both"/>
                <w:rPr>
                  <w:rFonts w:eastAsiaTheme="minorEastAsia"/>
                  <w:lang w:val="ro-RO"/>
                </w:rPr>
              </w:pPr>
              <w:hyperlink w:anchor="_Toc134868065" w:history="1">
                <w:r w:rsidR="00200995" w:rsidRPr="00E82FA5">
                  <w:rPr>
                    <w:rStyle w:val="Hyperlink"/>
                    <w:rFonts w:cstheme="minorHAnsi"/>
                    <w:color w:val="auto"/>
                    <w:lang w:val="ro-RO"/>
                  </w:rPr>
                  <w:t>38.</w:t>
                </w:r>
                <w:r w:rsidR="00200995" w:rsidRPr="00E82FA5">
                  <w:rPr>
                    <w:rFonts w:eastAsiaTheme="minorEastAsia"/>
                    <w:lang w:val="ro-RO"/>
                  </w:rPr>
                  <w:tab/>
                </w:r>
                <w:r w:rsidR="00200995" w:rsidRPr="00E82FA5">
                  <w:rPr>
                    <w:rStyle w:val="Hyperlink"/>
                    <w:rFonts w:cstheme="minorHAnsi"/>
                    <w:color w:val="auto"/>
                    <w:lang w:val="ro-RO"/>
                  </w:rPr>
                  <w:t>Sectiunea: Indicatori suplimentari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_Toc134868065 \h </w:instrText>
                </w:r>
                <w:r w:rsidR="00200995" w:rsidRPr="00E82FA5">
                  <w:rPr>
                    <w:webHidden/>
                    <w:lang w:val="ro-RO"/>
                  </w:rPr>
                </w:r>
                <w:r w:rsidR="00200995" w:rsidRPr="00E82FA5">
                  <w:rPr>
                    <w:webHidden/>
                    <w:lang w:val="ro-RO"/>
                  </w:rPr>
                  <w:fldChar w:fldCharType="separate"/>
                </w:r>
                <w:r>
                  <w:rPr>
                    <w:noProof/>
                    <w:webHidden/>
                    <w:lang w:val="ro-RO"/>
                  </w:rPr>
                  <w:t>13</w:t>
                </w:r>
                <w:r w:rsidR="00200995" w:rsidRPr="00E82FA5">
                  <w:rPr>
                    <w:webHidden/>
                    <w:lang w:val="ro-RO"/>
                  </w:rPr>
                  <w:fldChar w:fldCharType="end"/>
                </w:r>
              </w:hyperlink>
            </w:p>
            <w:p w14:paraId="76D9B413" w14:textId="3E121761" w:rsidR="00200995" w:rsidRPr="00E82FA5" w:rsidRDefault="0058260B" w:rsidP="00704967">
              <w:pPr>
                <w:pStyle w:val="TOC1"/>
                <w:tabs>
                  <w:tab w:val="left" w:pos="660"/>
                  <w:tab w:val="right" w:leader="dot" w:pos="9016"/>
                </w:tabs>
                <w:jc w:val="both"/>
                <w:rPr>
                  <w:rFonts w:eastAsiaTheme="minorEastAsia"/>
                  <w:lang w:val="ro-RO"/>
                </w:rPr>
              </w:pPr>
              <w:hyperlink w:anchor="_Toc134868066" w:history="1">
                <w:r w:rsidR="00200995" w:rsidRPr="00E82FA5">
                  <w:rPr>
                    <w:rStyle w:val="Hyperlink"/>
                    <w:rFonts w:cstheme="minorHAnsi"/>
                    <w:color w:val="auto"/>
                    <w:lang w:val="ro-RO"/>
                  </w:rPr>
                  <w:t>39.</w:t>
                </w:r>
                <w:r w:rsidR="00200995" w:rsidRPr="00E82FA5">
                  <w:rPr>
                    <w:rFonts w:eastAsiaTheme="minorEastAsia"/>
                    <w:lang w:val="ro-RO"/>
                  </w:rPr>
                  <w:tab/>
                </w:r>
                <w:r w:rsidR="00200995" w:rsidRPr="00E82FA5">
                  <w:rPr>
                    <w:rStyle w:val="Hyperlink"/>
                    <w:rFonts w:cstheme="minorHAnsi"/>
                    <w:color w:val="auto"/>
                    <w:lang w:val="ro-RO"/>
                  </w:rPr>
                  <w:t>Sectiunea: Plan de achiziții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_Toc134868066 \h </w:instrText>
                </w:r>
                <w:r w:rsidR="00200995" w:rsidRPr="00E82FA5">
                  <w:rPr>
                    <w:webHidden/>
                    <w:lang w:val="ro-RO"/>
                  </w:rPr>
                </w:r>
                <w:r w:rsidR="00200995" w:rsidRPr="00E82FA5">
                  <w:rPr>
                    <w:webHidden/>
                    <w:lang w:val="ro-RO"/>
                  </w:rPr>
                  <w:fldChar w:fldCharType="separate"/>
                </w:r>
                <w:r>
                  <w:rPr>
                    <w:noProof/>
                    <w:webHidden/>
                    <w:lang w:val="ro-RO"/>
                  </w:rPr>
                  <w:t>13</w:t>
                </w:r>
                <w:r w:rsidR="00200995" w:rsidRPr="00E82FA5">
                  <w:rPr>
                    <w:webHidden/>
                    <w:lang w:val="ro-RO"/>
                  </w:rPr>
                  <w:fldChar w:fldCharType="end"/>
                </w:r>
              </w:hyperlink>
            </w:p>
            <w:p w14:paraId="18DE4533" w14:textId="5717C160" w:rsidR="00200995" w:rsidRPr="00E82FA5" w:rsidRDefault="0058260B" w:rsidP="00704967">
              <w:pPr>
                <w:pStyle w:val="TOC1"/>
                <w:tabs>
                  <w:tab w:val="left" w:pos="660"/>
                  <w:tab w:val="right" w:leader="dot" w:pos="9016"/>
                </w:tabs>
                <w:jc w:val="both"/>
                <w:rPr>
                  <w:rFonts w:eastAsiaTheme="minorEastAsia"/>
                  <w:lang w:val="ro-RO"/>
                </w:rPr>
              </w:pPr>
              <w:hyperlink w:anchor="_Toc134868067" w:history="1">
                <w:r w:rsidR="00200995" w:rsidRPr="00E82FA5">
                  <w:rPr>
                    <w:rStyle w:val="Hyperlink"/>
                    <w:rFonts w:cstheme="minorHAnsi"/>
                    <w:color w:val="auto"/>
                    <w:lang w:val="ro-RO"/>
                  </w:rPr>
                  <w:t>40.</w:t>
                </w:r>
                <w:r w:rsidR="00200995" w:rsidRPr="00E82FA5">
                  <w:rPr>
                    <w:rFonts w:eastAsiaTheme="minorEastAsia"/>
                    <w:lang w:val="ro-RO"/>
                  </w:rPr>
                  <w:tab/>
                </w:r>
                <w:r w:rsidR="00200995" w:rsidRPr="00E82FA5">
                  <w:rPr>
                    <w:rStyle w:val="Hyperlink"/>
                    <w:rFonts w:cstheme="minorHAnsi"/>
                    <w:color w:val="auto"/>
                    <w:lang w:val="ro-RO"/>
                  </w:rPr>
                  <w:t>Sectiunea: Resurse umane implicate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_Toc134868067 \h </w:instrText>
                </w:r>
                <w:r w:rsidR="00200995" w:rsidRPr="00E82FA5">
                  <w:rPr>
                    <w:webHidden/>
                    <w:lang w:val="ro-RO"/>
                  </w:rPr>
                </w:r>
                <w:r w:rsidR="00200995" w:rsidRPr="00E82FA5">
                  <w:rPr>
                    <w:webHidden/>
                    <w:lang w:val="ro-RO"/>
                  </w:rPr>
                  <w:fldChar w:fldCharType="separate"/>
                </w:r>
                <w:r>
                  <w:rPr>
                    <w:noProof/>
                    <w:webHidden/>
                    <w:lang w:val="ro-RO"/>
                  </w:rPr>
                  <w:t>14</w:t>
                </w:r>
                <w:r w:rsidR="00200995" w:rsidRPr="00E82FA5">
                  <w:rPr>
                    <w:webHidden/>
                    <w:lang w:val="ro-RO"/>
                  </w:rPr>
                  <w:fldChar w:fldCharType="end"/>
                </w:r>
              </w:hyperlink>
            </w:p>
            <w:p w14:paraId="22117897" w14:textId="4562513F" w:rsidR="00200995" w:rsidRPr="00E82FA5" w:rsidRDefault="0058260B" w:rsidP="00704967">
              <w:pPr>
                <w:pStyle w:val="TOC1"/>
                <w:tabs>
                  <w:tab w:val="left" w:pos="660"/>
                  <w:tab w:val="right" w:leader="dot" w:pos="9016"/>
                </w:tabs>
                <w:jc w:val="both"/>
                <w:rPr>
                  <w:rFonts w:eastAsiaTheme="minorEastAsia"/>
                  <w:lang w:val="ro-RO"/>
                </w:rPr>
              </w:pPr>
              <w:hyperlink w:anchor="_Toc134868068" w:history="1">
                <w:r w:rsidR="00200995" w:rsidRPr="00E82FA5">
                  <w:rPr>
                    <w:rStyle w:val="Hyperlink"/>
                    <w:rFonts w:cstheme="minorHAnsi"/>
                    <w:color w:val="auto"/>
                    <w:lang w:val="ro-RO"/>
                  </w:rPr>
                  <w:t>41.</w:t>
                </w:r>
                <w:r w:rsidR="00200995" w:rsidRPr="00E82FA5">
                  <w:rPr>
                    <w:rFonts w:eastAsiaTheme="minorEastAsia"/>
                    <w:lang w:val="ro-RO"/>
                  </w:rPr>
                  <w:tab/>
                </w:r>
                <w:r w:rsidR="00200995" w:rsidRPr="00E82FA5">
                  <w:rPr>
                    <w:rStyle w:val="Hyperlink"/>
                    <w:rFonts w:cstheme="minorHAnsi"/>
                    <w:color w:val="auto"/>
                    <w:lang w:val="ro-RO"/>
                  </w:rPr>
                  <w:t>Sectiunea: Rezultate așteptate / Realizări așteptate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_Toc134868068 \h </w:instrText>
                </w:r>
                <w:r w:rsidR="00200995" w:rsidRPr="00E82FA5">
                  <w:rPr>
                    <w:webHidden/>
                    <w:lang w:val="ro-RO"/>
                  </w:rPr>
                </w:r>
                <w:r w:rsidR="00200995" w:rsidRPr="00E82FA5">
                  <w:rPr>
                    <w:webHidden/>
                    <w:lang w:val="ro-RO"/>
                  </w:rPr>
                  <w:fldChar w:fldCharType="separate"/>
                </w:r>
                <w:r>
                  <w:rPr>
                    <w:noProof/>
                    <w:webHidden/>
                    <w:lang w:val="ro-RO"/>
                  </w:rPr>
                  <w:t>14</w:t>
                </w:r>
                <w:r w:rsidR="00200995" w:rsidRPr="00E82FA5">
                  <w:rPr>
                    <w:webHidden/>
                    <w:lang w:val="ro-RO"/>
                  </w:rPr>
                  <w:fldChar w:fldCharType="end"/>
                </w:r>
              </w:hyperlink>
            </w:p>
            <w:p w14:paraId="134C0223" w14:textId="67D3C1C4" w:rsidR="00200995" w:rsidRPr="00E82FA5" w:rsidRDefault="0058260B" w:rsidP="00704967">
              <w:pPr>
                <w:pStyle w:val="TOC1"/>
                <w:tabs>
                  <w:tab w:val="left" w:pos="660"/>
                  <w:tab w:val="right" w:leader="dot" w:pos="9016"/>
                </w:tabs>
                <w:jc w:val="both"/>
                <w:rPr>
                  <w:rFonts w:eastAsiaTheme="minorEastAsia"/>
                  <w:lang w:val="ro-RO"/>
                </w:rPr>
              </w:pPr>
              <w:hyperlink w:anchor="_Toc134868069" w:history="1">
                <w:r w:rsidR="00200995" w:rsidRPr="00E82FA5">
                  <w:rPr>
                    <w:rStyle w:val="Hyperlink"/>
                    <w:rFonts w:cstheme="minorHAnsi"/>
                    <w:color w:val="auto"/>
                    <w:lang w:val="ro-RO"/>
                  </w:rPr>
                  <w:t>42.</w:t>
                </w:r>
                <w:r w:rsidR="00200995" w:rsidRPr="00E82FA5">
                  <w:rPr>
                    <w:rFonts w:eastAsiaTheme="minorEastAsia"/>
                    <w:lang w:val="ro-RO"/>
                  </w:rPr>
                  <w:tab/>
                </w:r>
                <w:r w:rsidR="00200995" w:rsidRPr="00E82FA5">
                  <w:rPr>
                    <w:rStyle w:val="Hyperlink"/>
                    <w:rFonts w:cstheme="minorHAnsi"/>
                    <w:color w:val="auto"/>
                    <w:lang w:val="ro-RO"/>
                  </w:rPr>
                  <w:t>Sectiunea: Activități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_Toc134868069 \h </w:instrText>
                </w:r>
                <w:r w:rsidR="00200995" w:rsidRPr="00E82FA5">
                  <w:rPr>
                    <w:webHidden/>
                    <w:lang w:val="ro-RO"/>
                  </w:rPr>
                </w:r>
                <w:r w:rsidR="00200995" w:rsidRPr="00E82FA5">
                  <w:rPr>
                    <w:webHidden/>
                    <w:lang w:val="ro-RO"/>
                  </w:rPr>
                  <w:fldChar w:fldCharType="separate"/>
                </w:r>
                <w:r>
                  <w:rPr>
                    <w:noProof/>
                    <w:webHidden/>
                    <w:lang w:val="ro-RO"/>
                  </w:rPr>
                  <w:t>14</w:t>
                </w:r>
                <w:r w:rsidR="00200995" w:rsidRPr="00E82FA5">
                  <w:rPr>
                    <w:webHidden/>
                    <w:lang w:val="ro-RO"/>
                  </w:rPr>
                  <w:fldChar w:fldCharType="end"/>
                </w:r>
              </w:hyperlink>
            </w:p>
            <w:p w14:paraId="65FAC4EA" w14:textId="41BD5AEA" w:rsidR="00200995" w:rsidRPr="00E82FA5" w:rsidRDefault="0058260B" w:rsidP="00704967">
              <w:pPr>
                <w:pStyle w:val="TOC1"/>
                <w:tabs>
                  <w:tab w:val="left" w:pos="660"/>
                  <w:tab w:val="right" w:leader="dot" w:pos="9016"/>
                </w:tabs>
                <w:jc w:val="both"/>
                <w:rPr>
                  <w:rFonts w:eastAsiaTheme="minorEastAsia"/>
                  <w:lang w:val="ro-RO"/>
                </w:rPr>
              </w:pPr>
              <w:hyperlink w:anchor="_Toc134868070" w:history="1">
                <w:r w:rsidR="00200995" w:rsidRPr="00E82FA5">
                  <w:rPr>
                    <w:rStyle w:val="Hyperlink"/>
                    <w:rFonts w:cstheme="minorHAnsi"/>
                    <w:color w:val="auto"/>
                    <w:lang w:val="ro-RO"/>
                  </w:rPr>
                  <w:t>43.</w:t>
                </w:r>
                <w:r w:rsidR="00200995" w:rsidRPr="00E82FA5">
                  <w:rPr>
                    <w:rFonts w:eastAsiaTheme="minorEastAsia"/>
                    <w:lang w:val="ro-RO"/>
                  </w:rPr>
                  <w:tab/>
                </w:r>
                <w:r w:rsidR="00200995" w:rsidRPr="00E82FA5">
                  <w:rPr>
                    <w:rStyle w:val="Hyperlink"/>
                    <w:rFonts w:cstheme="minorHAnsi"/>
                    <w:color w:val="auto"/>
                    <w:lang w:val="ro-RO"/>
                  </w:rPr>
                  <w:t>Sectiunea: Indicatori de etapa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_Toc134868070 \h </w:instrText>
                </w:r>
                <w:r w:rsidR="00200995" w:rsidRPr="00E82FA5">
                  <w:rPr>
                    <w:webHidden/>
                    <w:lang w:val="ro-RO"/>
                  </w:rPr>
                </w:r>
                <w:r w:rsidR="00200995" w:rsidRPr="00E82FA5">
                  <w:rPr>
                    <w:webHidden/>
                    <w:lang w:val="ro-RO"/>
                  </w:rPr>
                  <w:fldChar w:fldCharType="separate"/>
                </w:r>
                <w:r>
                  <w:rPr>
                    <w:noProof/>
                    <w:webHidden/>
                    <w:lang w:val="ro-RO"/>
                  </w:rPr>
                  <w:t>14</w:t>
                </w:r>
                <w:r w:rsidR="00200995" w:rsidRPr="00E82FA5">
                  <w:rPr>
                    <w:webHidden/>
                    <w:lang w:val="ro-RO"/>
                  </w:rPr>
                  <w:fldChar w:fldCharType="end"/>
                </w:r>
              </w:hyperlink>
            </w:p>
            <w:p w14:paraId="60613ACB" w14:textId="18558D44" w:rsidR="00200995" w:rsidRPr="00E82FA5" w:rsidRDefault="0058260B" w:rsidP="00704967">
              <w:pPr>
                <w:pStyle w:val="TOC1"/>
                <w:tabs>
                  <w:tab w:val="left" w:pos="660"/>
                  <w:tab w:val="right" w:leader="dot" w:pos="9016"/>
                </w:tabs>
                <w:jc w:val="both"/>
                <w:rPr>
                  <w:rFonts w:eastAsiaTheme="minorEastAsia"/>
                  <w:lang w:val="ro-RO"/>
                </w:rPr>
              </w:pPr>
              <w:hyperlink w:anchor="_Toc134868071" w:history="1">
                <w:r w:rsidR="00200995" w:rsidRPr="00E82FA5">
                  <w:rPr>
                    <w:rStyle w:val="Hyperlink"/>
                    <w:rFonts w:cstheme="minorHAnsi"/>
                    <w:color w:val="auto"/>
                    <w:lang w:val="ro-RO"/>
                  </w:rPr>
                  <w:t>44.</w:t>
                </w:r>
                <w:r w:rsidR="00200995" w:rsidRPr="00E82FA5">
                  <w:rPr>
                    <w:rFonts w:eastAsiaTheme="minorEastAsia"/>
                    <w:lang w:val="ro-RO"/>
                  </w:rPr>
                  <w:tab/>
                </w:r>
                <w:r w:rsidR="00200995" w:rsidRPr="00E82FA5">
                  <w:rPr>
                    <w:rStyle w:val="Hyperlink"/>
                    <w:rFonts w:cstheme="minorHAnsi"/>
                    <w:color w:val="auto"/>
                    <w:lang w:val="ro-RO"/>
                  </w:rPr>
                  <w:t>Sectiunea: Planul de monitorizare a proiectului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_Toc134868071 \h </w:instrText>
                </w:r>
                <w:r w:rsidR="00200995" w:rsidRPr="00E82FA5">
                  <w:rPr>
                    <w:webHidden/>
                    <w:lang w:val="ro-RO"/>
                  </w:rPr>
                </w:r>
                <w:r w:rsidR="00200995" w:rsidRPr="00E82FA5">
                  <w:rPr>
                    <w:webHidden/>
                    <w:lang w:val="ro-RO"/>
                  </w:rPr>
                  <w:fldChar w:fldCharType="separate"/>
                </w:r>
                <w:r>
                  <w:rPr>
                    <w:noProof/>
                    <w:webHidden/>
                    <w:lang w:val="ro-RO"/>
                  </w:rPr>
                  <w:t>14</w:t>
                </w:r>
                <w:r w:rsidR="00200995" w:rsidRPr="00E82FA5">
                  <w:rPr>
                    <w:webHidden/>
                    <w:lang w:val="ro-RO"/>
                  </w:rPr>
                  <w:fldChar w:fldCharType="end"/>
                </w:r>
              </w:hyperlink>
            </w:p>
            <w:p w14:paraId="0D196C45" w14:textId="25191D68" w:rsidR="00200995" w:rsidRPr="00E82FA5" w:rsidRDefault="0058260B" w:rsidP="00704967">
              <w:pPr>
                <w:pStyle w:val="TOC1"/>
                <w:tabs>
                  <w:tab w:val="left" w:pos="660"/>
                  <w:tab w:val="right" w:leader="dot" w:pos="9016"/>
                </w:tabs>
                <w:jc w:val="both"/>
                <w:rPr>
                  <w:rFonts w:eastAsiaTheme="minorEastAsia"/>
                  <w:lang w:val="ro-RO"/>
                </w:rPr>
              </w:pPr>
              <w:hyperlink w:anchor="_Toc134868072" w:history="1">
                <w:r w:rsidR="00200995" w:rsidRPr="00E82FA5">
                  <w:rPr>
                    <w:rStyle w:val="Hyperlink"/>
                    <w:rFonts w:cstheme="minorHAnsi"/>
                    <w:color w:val="auto"/>
                    <w:lang w:val="ro-RO"/>
                  </w:rPr>
                  <w:t>45.</w:t>
                </w:r>
                <w:r w:rsidR="00200995" w:rsidRPr="00E82FA5">
                  <w:rPr>
                    <w:rFonts w:eastAsiaTheme="minorEastAsia"/>
                    <w:lang w:val="ro-RO"/>
                  </w:rPr>
                  <w:tab/>
                </w:r>
                <w:r w:rsidR="00200995" w:rsidRPr="00E82FA5">
                  <w:rPr>
                    <w:rStyle w:val="Hyperlink"/>
                    <w:rFonts w:cstheme="minorHAnsi"/>
                    <w:color w:val="auto"/>
                    <w:lang w:val="ro-RO"/>
                  </w:rPr>
                  <w:t>Sectiunea: Buget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_Toc134868072 \h </w:instrText>
                </w:r>
                <w:r w:rsidR="00200995" w:rsidRPr="00E82FA5">
                  <w:rPr>
                    <w:webHidden/>
                    <w:lang w:val="ro-RO"/>
                  </w:rPr>
                </w:r>
                <w:r w:rsidR="00200995" w:rsidRPr="00E82FA5">
                  <w:rPr>
                    <w:webHidden/>
                    <w:lang w:val="ro-RO"/>
                  </w:rPr>
                  <w:fldChar w:fldCharType="separate"/>
                </w:r>
                <w:r>
                  <w:rPr>
                    <w:noProof/>
                    <w:webHidden/>
                    <w:lang w:val="ro-RO"/>
                  </w:rPr>
                  <w:t>15</w:t>
                </w:r>
                <w:r w:rsidR="00200995" w:rsidRPr="00E82FA5">
                  <w:rPr>
                    <w:webHidden/>
                    <w:lang w:val="ro-RO"/>
                  </w:rPr>
                  <w:fldChar w:fldCharType="end"/>
                </w:r>
              </w:hyperlink>
            </w:p>
            <w:p w14:paraId="235B4379" w14:textId="4F89DEFF" w:rsidR="00200995" w:rsidRPr="00E82FA5" w:rsidRDefault="0058260B" w:rsidP="00704967">
              <w:pPr>
                <w:pStyle w:val="TOC1"/>
                <w:tabs>
                  <w:tab w:val="left" w:pos="660"/>
                  <w:tab w:val="right" w:leader="dot" w:pos="9016"/>
                </w:tabs>
                <w:jc w:val="both"/>
                <w:rPr>
                  <w:rFonts w:eastAsiaTheme="minorEastAsia"/>
                  <w:lang w:val="ro-RO"/>
                </w:rPr>
              </w:pPr>
              <w:hyperlink w:anchor="_Toc134868073" w:history="1">
                <w:r w:rsidR="00200995" w:rsidRPr="00E82FA5">
                  <w:rPr>
                    <w:rStyle w:val="Hyperlink"/>
                    <w:rFonts w:cstheme="minorHAnsi"/>
                    <w:color w:val="auto"/>
                    <w:lang w:val="ro-RO"/>
                  </w:rPr>
                  <w:t>46.</w:t>
                </w:r>
                <w:r w:rsidR="00200995" w:rsidRPr="00E82FA5">
                  <w:rPr>
                    <w:rFonts w:eastAsiaTheme="minorEastAsia"/>
                    <w:lang w:val="ro-RO"/>
                  </w:rPr>
                  <w:tab/>
                </w:r>
                <w:r w:rsidR="00200995" w:rsidRPr="00E82FA5">
                  <w:rPr>
                    <w:rStyle w:val="Hyperlink"/>
                    <w:rFonts w:cstheme="minorHAnsi"/>
                    <w:color w:val="auto"/>
                    <w:lang w:val="ro-RO"/>
                  </w:rPr>
                  <w:t>Sectiunea: Buget – zona vizată de proiect</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_Toc134868073 \h </w:instrText>
                </w:r>
                <w:r w:rsidR="00200995" w:rsidRPr="00E82FA5">
                  <w:rPr>
                    <w:webHidden/>
                    <w:lang w:val="ro-RO"/>
                  </w:rPr>
                </w:r>
                <w:r w:rsidR="00200995" w:rsidRPr="00E82FA5">
                  <w:rPr>
                    <w:webHidden/>
                    <w:lang w:val="ro-RO"/>
                  </w:rPr>
                  <w:fldChar w:fldCharType="separate"/>
                </w:r>
                <w:r>
                  <w:rPr>
                    <w:noProof/>
                    <w:webHidden/>
                    <w:lang w:val="ro-RO"/>
                  </w:rPr>
                  <w:t>15</w:t>
                </w:r>
                <w:r w:rsidR="00200995" w:rsidRPr="00E82FA5">
                  <w:rPr>
                    <w:webHidden/>
                    <w:lang w:val="ro-RO"/>
                  </w:rPr>
                  <w:fldChar w:fldCharType="end"/>
                </w:r>
              </w:hyperlink>
            </w:p>
            <w:p w14:paraId="7F383977" w14:textId="773CA9A9" w:rsidR="00200995" w:rsidRPr="00E82FA5" w:rsidRDefault="0058260B" w:rsidP="00704967">
              <w:pPr>
                <w:pStyle w:val="TOC1"/>
                <w:tabs>
                  <w:tab w:val="left" w:pos="660"/>
                  <w:tab w:val="right" w:leader="dot" w:pos="9016"/>
                </w:tabs>
                <w:jc w:val="both"/>
                <w:rPr>
                  <w:rFonts w:eastAsiaTheme="minorEastAsia"/>
                  <w:lang w:val="ro-RO"/>
                </w:rPr>
              </w:pPr>
              <w:hyperlink w:anchor="_Toc134868074" w:history="1">
                <w:r w:rsidR="00200995" w:rsidRPr="00E82FA5">
                  <w:rPr>
                    <w:rStyle w:val="Hyperlink"/>
                    <w:rFonts w:cstheme="minorHAnsi"/>
                    <w:color w:val="auto"/>
                    <w:lang w:val="ro-RO"/>
                  </w:rPr>
                  <w:t>47.</w:t>
                </w:r>
                <w:r w:rsidR="00200995" w:rsidRPr="00E82FA5">
                  <w:rPr>
                    <w:rFonts w:eastAsiaTheme="minorEastAsia"/>
                    <w:lang w:val="ro-RO"/>
                  </w:rPr>
                  <w:tab/>
                </w:r>
                <w:r w:rsidR="00200995" w:rsidRPr="00E82FA5">
                  <w:rPr>
                    <w:rStyle w:val="Hyperlink"/>
                    <w:rFonts w:cstheme="minorHAnsi"/>
                    <w:color w:val="auto"/>
                    <w:lang w:val="ro-RO"/>
                  </w:rPr>
                  <w:t>Sectiunea: Buget - Domeniu de intervenție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_Toc134868074 \h </w:instrText>
                </w:r>
                <w:r w:rsidR="00200995" w:rsidRPr="00E82FA5">
                  <w:rPr>
                    <w:webHidden/>
                    <w:lang w:val="ro-RO"/>
                  </w:rPr>
                </w:r>
                <w:r w:rsidR="00200995" w:rsidRPr="00E82FA5">
                  <w:rPr>
                    <w:webHidden/>
                    <w:lang w:val="ro-RO"/>
                  </w:rPr>
                  <w:fldChar w:fldCharType="separate"/>
                </w:r>
                <w:r>
                  <w:rPr>
                    <w:noProof/>
                    <w:webHidden/>
                    <w:lang w:val="ro-RO"/>
                  </w:rPr>
                  <w:t>15</w:t>
                </w:r>
                <w:r w:rsidR="00200995" w:rsidRPr="00E82FA5">
                  <w:rPr>
                    <w:webHidden/>
                    <w:lang w:val="ro-RO"/>
                  </w:rPr>
                  <w:fldChar w:fldCharType="end"/>
                </w:r>
              </w:hyperlink>
            </w:p>
            <w:p w14:paraId="2B01997F" w14:textId="6D45AE1B" w:rsidR="00200995" w:rsidRPr="00E82FA5" w:rsidRDefault="0058260B" w:rsidP="00704967">
              <w:pPr>
                <w:pStyle w:val="TOC1"/>
                <w:tabs>
                  <w:tab w:val="left" w:pos="660"/>
                  <w:tab w:val="right" w:leader="dot" w:pos="9016"/>
                </w:tabs>
                <w:jc w:val="both"/>
                <w:rPr>
                  <w:rFonts w:eastAsiaTheme="minorEastAsia"/>
                  <w:lang w:val="ro-RO"/>
                </w:rPr>
              </w:pPr>
              <w:hyperlink w:anchor="_Toc134868075" w:history="1">
                <w:r w:rsidR="00200995" w:rsidRPr="00E82FA5">
                  <w:rPr>
                    <w:rStyle w:val="Hyperlink"/>
                    <w:rFonts w:cstheme="minorHAnsi"/>
                    <w:color w:val="auto"/>
                    <w:lang w:val="ro-RO"/>
                  </w:rPr>
                  <w:t>48.</w:t>
                </w:r>
                <w:r w:rsidR="00200995" w:rsidRPr="00E82FA5">
                  <w:rPr>
                    <w:rFonts w:eastAsiaTheme="minorEastAsia"/>
                    <w:lang w:val="ro-RO"/>
                  </w:rPr>
                  <w:tab/>
                </w:r>
                <w:r w:rsidR="00200995" w:rsidRPr="00E82FA5">
                  <w:rPr>
                    <w:rStyle w:val="Hyperlink"/>
                    <w:rFonts w:cstheme="minorHAnsi"/>
                    <w:color w:val="auto"/>
                    <w:lang w:val="ro-RO"/>
                  </w:rPr>
                  <w:t>Sectiunea: Buget - Formă de sprijin</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_Toc134868075 \h </w:instrText>
                </w:r>
                <w:r w:rsidR="00200995" w:rsidRPr="00E82FA5">
                  <w:rPr>
                    <w:webHidden/>
                    <w:lang w:val="ro-RO"/>
                  </w:rPr>
                </w:r>
                <w:r w:rsidR="00200995" w:rsidRPr="00E82FA5">
                  <w:rPr>
                    <w:webHidden/>
                    <w:lang w:val="ro-RO"/>
                  </w:rPr>
                  <w:fldChar w:fldCharType="separate"/>
                </w:r>
                <w:r>
                  <w:rPr>
                    <w:noProof/>
                    <w:webHidden/>
                    <w:lang w:val="ro-RO"/>
                  </w:rPr>
                  <w:t>15</w:t>
                </w:r>
                <w:r w:rsidR="00200995" w:rsidRPr="00E82FA5">
                  <w:rPr>
                    <w:webHidden/>
                    <w:lang w:val="ro-RO"/>
                  </w:rPr>
                  <w:fldChar w:fldCharType="end"/>
                </w:r>
              </w:hyperlink>
            </w:p>
            <w:p w14:paraId="776A5C00" w14:textId="25352970" w:rsidR="00200995" w:rsidRPr="00E82FA5" w:rsidRDefault="0058260B" w:rsidP="00704967">
              <w:pPr>
                <w:pStyle w:val="TOC1"/>
                <w:tabs>
                  <w:tab w:val="left" w:pos="660"/>
                  <w:tab w:val="right" w:leader="dot" w:pos="9016"/>
                </w:tabs>
                <w:jc w:val="both"/>
                <w:rPr>
                  <w:rFonts w:eastAsiaTheme="minorEastAsia"/>
                  <w:lang w:val="ro-RO"/>
                </w:rPr>
              </w:pPr>
              <w:hyperlink w:anchor="_Toc134868076" w:history="1">
                <w:r w:rsidR="00200995" w:rsidRPr="00E82FA5">
                  <w:rPr>
                    <w:rStyle w:val="Hyperlink"/>
                    <w:rFonts w:cstheme="minorHAnsi"/>
                    <w:color w:val="auto"/>
                    <w:lang w:val="ro-RO"/>
                  </w:rPr>
                  <w:t>49.</w:t>
                </w:r>
                <w:r w:rsidR="00200995" w:rsidRPr="00E82FA5">
                  <w:rPr>
                    <w:rFonts w:eastAsiaTheme="minorEastAsia"/>
                    <w:lang w:val="ro-RO"/>
                  </w:rPr>
                  <w:tab/>
                </w:r>
                <w:r w:rsidR="00200995" w:rsidRPr="00E82FA5">
                  <w:rPr>
                    <w:rStyle w:val="Hyperlink"/>
                    <w:rFonts w:cstheme="minorHAnsi"/>
                    <w:color w:val="auto"/>
                    <w:lang w:val="ro-RO"/>
                  </w:rPr>
                  <w:t>Sectiunea: Buget – Dimensiune punere în practică teritorială.</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_Toc134868076 \h </w:instrText>
                </w:r>
                <w:r w:rsidR="00200995" w:rsidRPr="00E82FA5">
                  <w:rPr>
                    <w:webHidden/>
                    <w:lang w:val="ro-RO"/>
                  </w:rPr>
                </w:r>
                <w:r w:rsidR="00200995" w:rsidRPr="00E82FA5">
                  <w:rPr>
                    <w:webHidden/>
                    <w:lang w:val="ro-RO"/>
                  </w:rPr>
                  <w:fldChar w:fldCharType="separate"/>
                </w:r>
                <w:r>
                  <w:rPr>
                    <w:noProof/>
                    <w:webHidden/>
                    <w:lang w:val="ro-RO"/>
                  </w:rPr>
                  <w:t>15</w:t>
                </w:r>
                <w:r w:rsidR="00200995" w:rsidRPr="00E82FA5">
                  <w:rPr>
                    <w:webHidden/>
                    <w:lang w:val="ro-RO"/>
                  </w:rPr>
                  <w:fldChar w:fldCharType="end"/>
                </w:r>
              </w:hyperlink>
            </w:p>
            <w:p w14:paraId="4658550D" w14:textId="03836942" w:rsidR="00200995" w:rsidRPr="00E82FA5" w:rsidRDefault="0058260B" w:rsidP="00704967">
              <w:pPr>
                <w:pStyle w:val="TOC1"/>
                <w:tabs>
                  <w:tab w:val="left" w:pos="660"/>
                  <w:tab w:val="right" w:leader="dot" w:pos="9016"/>
                </w:tabs>
                <w:jc w:val="both"/>
                <w:rPr>
                  <w:rFonts w:eastAsiaTheme="minorEastAsia"/>
                  <w:lang w:val="ro-RO"/>
                </w:rPr>
              </w:pPr>
              <w:hyperlink w:anchor="_Toc134868077" w:history="1">
                <w:r w:rsidR="00200995" w:rsidRPr="00E82FA5">
                  <w:rPr>
                    <w:rStyle w:val="Hyperlink"/>
                    <w:rFonts w:cstheme="minorHAnsi"/>
                    <w:color w:val="auto"/>
                    <w:lang w:val="ro-RO"/>
                  </w:rPr>
                  <w:t>50.</w:t>
                </w:r>
                <w:r w:rsidR="00200995" w:rsidRPr="00E82FA5">
                  <w:rPr>
                    <w:rFonts w:eastAsiaTheme="minorEastAsia"/>
                    <w:lang w:val="ro-RO"/>
                  </w:rPr>
                  <w:tab/>
                </w:r>
                <w:r w:rsidR="00200995" w:rsidRPr="00E82FA5">
                  <w:rPr>
                    <w:rStyle w:val="Hyperlink"/>
                    <w:rFonts w:cstheme="minorHAnsi"/>
                    <w:color w:val="auto"/>
                    <w:lang w:val="ro-RO"/>
                  </w:rPr>
                  <w:t>Sectiunea: Buget - Activitate economică</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_Toc134868077 \h </w:instrText>
                </w:r>
                <w:r w:rsidR="00200995" w:rsidRPr="00E82FA5">
                  <w:rPr>
                    <w:webHidden/>
                    <w:lang w:val="ro-RO"/>
                  </w:rPr>
                </w:r>
                <w:r w:rsidR="00200995" w:rsidRPr="00E82FA5">
                  <w:rPr>
                    <w:webHidden/>
                    <w:lang w:val="ro-RO"/>
                  </w:rPr>
                  <w:fldChar w:fldCharType="separate"/>
                </w:r>
                <w:r>
                  <w:rPr>
                    <w:noProof/>
                    <w:webHidden/>
                    <w:lang w:val="ro-RO"/>
                  </w:rPr>
                  <w:t>15</w:t>
                </w:r>
                <w:r w:rsidR="00200995" w:rsidRPr="00E82FA5">
                  <w:rPr>
                    <w:webHidden/>
                    <w:lang w:val="ro-RO"/>
                  </w:rPr>
                  <w:fldChar w:fldCharType="end"/>
                </w:r>
              </w:hyperlink>
            </w:p>
            <w:p w14:paraId="45C3A0AD" w14:textId="6369CBF6" w:rsidR="00200995" w:rsidRPr="00E82FA5" w:rsidRDefault="0058260B" w:rsidP="00704967">
              <w:pPr>
                <w:pStyle w:val="TOC1"/>
                <w:tabs>
                  <w:tab w:val="left" w:pos="660"/>
                  <w:tab w:val="right" w:leader="dot" w:pos="9016"/>
                </w:tabs>
                <w:jc w:val="both"/>
                <w:rPr>
                  <w:rFonts w:eastAsiaTheme="minorEastAsia"/>
                  <w:lang w:val="ro-RO"/>
                </w:rPr>
              </w:pPr>
              <w:hyperlink w:anchor="_Toc134868078" w:history="1">
                <w:r w:rsidR="00200995" w:rsidRPr="00E82FA5">
                  <w:rPr>
                    <w:rStyle w:val="Hyperlink"/>
                    <w:rFonts w:cstheme="minorHAnsi"/>
                    <w:color w:val="auto"/>
                    <w:lang w:val="ro-RO"/>
                  </w:rPr>
                  <w:t>51.</w:t>
                </w:r>
                <w:r w:rsidR="00200995" w:rsidRPr="00E82FA5">
                  <w:rPr>
                    <w:rFonts w:eastAsiaTheme="minorEastAsia"/>
                    <w:lang w:val="ro-RO"/>
                  </w:rPr>
                  <w:tab/>
                </w:r>
                <w:r w:rsidR="00200995" w:rsidRPr="00E82FA5">
                  <w:rPr>
                    <w:rStyle w:val="Hyperlink"/>
                    <w:rFonts w:cstheme="minorHAnsi"/>
                    <w:color w:val="auto"/>
                    <w:lang w:val="ro-RO"/>
                  </w:rPr>
                  <w:t>Sectiunea: Buget – Dimensiune Localizare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_Toc134868078 \h </w:instrText>
                </w:r>
                <w:r w:rsidR="00200995" w:rsidRPr="00E82FA5">
                  <w:rPr>
                    <w:webHidden/>
                    <w:lang w:val="ro-RO"/>
                  </w:rPr>
                </w:r>
                <w:r w:rsidR="00200995" w:rsidRPr="00E82FA5">
                  <w:rPr>
                    <w:webHidden/>
                    <w:lang w:val="ro-RO"/>
                  </w:rPr>
                  <w:fldChar w:fldCharType="separate"/>
                </w:r>
                <w:r>
                  <w:rPr>
                    <w:noProof/>
                    <w:webHidden/>
                    <w:lang w:val="ro-RO"/>
                  </w:rPr>
                  <w:t>16</w:t>
                </w:r>
                <w:r w:rsidR="00200995" w:rsidRPr="00E82FA5">
                  <w:rPr>
                    <w:webHidden/>
                    <w:lang w:val="ro-RO"/>
                  </w:rPr>
                  <w:fldChar w:fldCharType="end"/>
                </w:r>
              </w:hyperlink>
            </w:p>
            <w:p w14:paraId="7CF7D53A" w14:textId="6CC2850A" w:rsidR="00200995" w:rsidRPr="00E82FA5" w:rsidRDefault="0058260B" w:rsidP="00704967">
              <w:pPr>
                <w:pStyle w:val="TOC1"/>
                <w:tabs>
                  <w:tab w:val="left" w:pos="660"/>
                  <w:tab w:val="right" w:leader="dot" w:pos="9016"/>
                </w:tabs>
                <w:jc w:val="both"/>
                <w:rPr>
                  <w:rFonts w:eastAsiaTheme="minorEastAsia"/>
                  <w:lang w:val="ro-RO"/>
                </w:rPr>
              </w:pPr>
              <w:hyperlink w:anchor="_Toc134868079" w:history="1">
                <w:r w:rsidR="00200995" w:rsidRPr="00E82FA5">
                  <w:rPr>
                    <w:rStyle w:val="Hyperlink"/>
                    <w:rFonts w:cstheme="minorHAnsi"/>
                    <w:color w:val="auto"/>
                    <w:lang w:val="ro-RO"/>
                  </w:rPr>
                  <w:t>52.</w:t>
                </w:r>
                <w:r w:rsidR="00200995" w:rsidRPr="00E82FA5">
                  <w:rPr>
                    <w:rFonts w:eastAsiaTheme="minorEastAsia"/>
                    <w:lang w:val="ro-RO"/>
                  </w:rPr>
                  <w:tab/>
                </w:r>
                <w:r w:rsidR="00200995" w:rsidRPr="00E82FA5">
                  <w:rPr>
                    <w:rStyle w:val="Hyperlink"/>
                    <w:rFonts w:cstheme="minorHAnsi"/>
                    <w:color w:val="auto"/>
                    <w:lang w:val="ro-RO"/>
                  </w:rPr>
                  <w:t>Sectiunea: Buget - Teme secundare în cadrul FSE+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_Toc134868079 \h </w:instrText>
                </w:r>
                <w:r w:rsidR="00200995" w:rsidRPr="00E82FA5">
                  <w:rPr>
                    <w:webHidden/>
                    <w:lang w:val="ro-RO"/>
                  </w:rPr>
                </w:r>
                <w:r w:rsidR="00200995" w:rsidRPr="00E82FA5">
                  <w:rPr>
                    <w:webHidden/>
                    <w:lang w:val="ro-RO"/>
                  </w:rPr>
                  <w:fldChar w:fldCharType="separate"/>
                </w:r>
                <w:r>
                  <w:rPr>
                    <w:noProof/>
                    <w:webHidden/>
                    <w:lang w:val="ro-RO"/>
                  </w:rPr>
                  <w:t>16</w:t>
                </w:r>
                <w:r w:rsidR="00200995" w:rsidRPr="00E82FA5">
                  <w:rPr>
                    <w:webHidden/>
                    <w:lang w:val="ro-RO"/>
                  </w:rPr>
                  <w:fldChar w:fldCharType="end"/>
                </w:r>
              </w:hyperlink>
            </w:p>
            <w:p w14:paraId="4ABBFDBE" w14:textId="7D76C751" w:rsidR="00200995" w:rsidRPr="00E82FA5" w:rsidRDefault="0058260B" w:rsidP="00704967">
              <w:pPr>
                <w:pStyle w:val="TOC1"/>
                <w:tabs>
                  <w:tab w:val="left" w:pos="660"/>
                  <w:tab w:val="right" w:leader="dot" w:pos="9016"/>
                </w:tabs>
                <w:jc w:val="both"/>
                <w:rPr>
                  <w:rFonts w:eastAsiaTheme="minorEastAsia"/>
                  <w:lang w:val="ro-RO"/>
                </w:rPr>
              </w:pPr>
              <w:hyperlink w:anchor="_Toc134868080" w:history="1">
                <w:r w:rsidR="00200995" w:rsidRPr="00E82FA5">
                  <w:rPr>
                    <w:rStyle w:val="Hyperlink"/>
                    <w:rFonts w:cstheme="minorHAnsi"/>
                    <w:color w:val="auto"/>
                    <w:lang w:val="ro-RO"/>
                  </w:rPr>
                  <w:t>53.</w:t>
                </w:r>
                <w:r w:rsidR="00200995" w:rsidRPr="00E82FA5">
                  <w:rPr>
                    <w:rFonts w:eastAsiaTheme="minorEastAsia"/>
                    <w:lang w:val="ro-RO"/>
                  </w:rPr>
                  <w:tab/>
                </w:r>
                <w:r w:rsidR="00200995" w:rsidRPr="00E82FA5">
                  <w:rPr>
                    <w:rStyle w:val="Hyperlink"/>
                    <w:rFonts w:cstheme="minorHAnsi"/>
                    <w:color w:val="auto"/>
                    <w:lang w:val="ro-RO"/>
                  </w:rPr>
                  <w:t>Sectiunea: Buget - Dimensiunea egalității de gen</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_Toc134868080 \h </w:instrText>
                </w:r>
                <w:r w:rsidR="00200995" w:rsidRPr="00E82FA5">
                  <w:rPr>
                    <w:webHidden/>
                    <w:lang w:val="ro-RO"/>
                  </w:rPr>
                </w:r>
                <w:r w:rsidR="00200995" w:rsidRPr="00E82FA5">
                  <w:rPr>
                    <w:webHidden/>
                    <w:lang w:val="ro-RO"/>
                  </w:rPr>
                  <w:fldChar w:fldCharType="separate"/>
                </w:r>
                <w:r>
                  <w:rPr>
                    <w:noProof/>
                    <w:webHidden/>
                    <w:lang w:val="ro-RO"/>
                  </w:rPr>
                  <w:t>16</w:t>
                </w:r>
                <w:r w:rsidR="00200995" w:rsidRPr="00E82FA5">
                  <w:rPr>
                    <w:webHidden/>
                    <w:lang w:val="ro-RO"/>
                  </w:rPr>
                  <w:fldChar w:fldCharType="end"/>
                </w:r>
              </w:hyperlink>
            </w:p>
            <w:p w14:paraId="29023C9D" w14:textId="50C963D6" w:rsidR="00200995" w:rsidRPr="00E82FA5" w:rsidRDefault="0058260B" w:rsidP="00704967">
              <w:pPr>
                <w:pStyle w:val="TOC1"/>
                <w:tabs>
                  <w:tab w:val="left" w:pos="660"/>
                  <w:tab w:val="right" w:leader="dot" w:pos="9016"/>
                </w:tabs>
                <w:jc w:val="both"/>
                <w:rPr>
                  <w:rFonts w:eastAsiaTheme="minorEastAsia"/>
                  <w:lang w:val="ro-RO"/>
                </w:rPr>
              </w:pPr>
              <w:hyperlink w:anchor="_Toc134868081" w:history="1">
                <w:r w:rsidR="00200995" w:rsidRPr="00E82FA5">
                  <w:rPr>
                    <w:rStyle w:val="Hyperlink"/>
                    <w:rFonts w:cstheme="minorHAnsi"/>
                    <w:color w:val="auto"/>
                    <w:lang w:val="ro-RO"/>
                  </w:rPr>
                  <w:t>54.</w:t>
                </w:r>
                <w:r w:rsidR="00200995" w:rsidRPr="00E82FA5">
                  <w:rPr>
                    <w:rFonts w:eastAsiaTheme="minorEastAsia"/>
                    <w:lang w:val="ro-RO"/>
                  </w:rPr>
                  <w:tab/>
                </w:r>
                <w:r w:rsidR="00200995" w:rsidRPr="00E82FA5">
                  <w:rPr>
                    <w:rStyle w:val="Hyperlink"/>
                    <w:rFonts w:cstheme="minorHAnsi"/>
                    <w:color w:val="auto"/>
                    <w:lang w:val="ro-RO"/>
                  </w:rPr>
                  <w:t>Sectiunea: Buget - Strategii macroregionale si bazin maritim</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_Toc134868081 \h </w:instrText>
                </w:r>
                <w:r w:rsidR="00200995" w:rsidRPr="00E82FA5">
                  <w:rPr>
                    <w:webHidden/>
                    <w:lang w:val="ro-RO"/>
                  </w:rPr>
                </w:r>
                <w:r w:rsidR="00200995" w:rsidRPr="00E82FA5">
                  <w:rPr>
                    <w:webHidden/>
                    <w:lang w:val="ro-RO"/>
                  </w:rPr>
                  <w:fldChar w:fldCharType="separate"/>
                </w:r>
                <w:r>
                  <w:rPr>
                    <w:noProof/>
                    <w:webHidden/>
                    <w:lang w:val="ro-RO"/>
                  </w:rPr>
                  <w:t>16</w:t>
                </w:r>
                <w:r w:rsidR="00200995" w:rsidRPr="00E82FA5">
                  <w:rPr>
                    <w:webHidden/>
                    <w:lang w:val="ro-RO"/>
                  </w:rPr>
                  <w:fldChar w:fldCharType="end"/>
                </w:r>
              </w:hyperlink>
            </w:p>
            <w:p w14:paraId="55DC1DAA" w14:textId="5907FADB" w:rsidR="00200995" w:rsidRPr="00E82FA5" w:rsidRDefault="0058260B" w:rsidP="00704967">
              <w:pPr>
                <w:pStyle w:val="TOC1"/>
                <w:tabs>
                  <w:tab w:val="left" w:pos="660"/>
                  <w:tab w:val="right" w:leader="dot" w:pos="9016"/>
                </w:tabs>
                <w:jc w:val="both"/>
                <w:rPr>
                  <w:rFonts w:eastAsiaTheme="minorEastAsia"/>
                  <w:lang w:val="ro-RO"/>
                </w:rPr>
              </w:pPr>
              <w:hyperlink w:anchor="_Toc134868082" w:history="1">
                <w:r w:rsidR="00200995" w:rsidRPr="00E82FA5">
                  <w:rPr>
                    <w:rStyle w:val="Hyperlink"/>
                    <w:rFonts w:cstheme="minorHAnsi"/>
                    <w:color w:val="auto"/>
                    <w:lang w:val="ro-RO"/>
                  </w:rPr>
                  <w:t>55.</w:t>
                </w:r>
                <w:r w:rsidR="00200995" w:rsidRPr="00E82FA5">
                  <w:rPr>
                    <w:rFonts w:eastAsiaTheme="minorEastAsia"/>
                    <w:lang w:val="ro-RO"/>
                  </w:rPr>
                  <w:tab/>
                </w:r>
                <w:r w:rsidR="00200995" w:rsidRPr="00E82FA5">
                  <w:rPr>
                    <w:rStyle w:val="Hyperlink"/>
                    <w:rFonts w:cstheme="minorHAnsi"/>
                    <w:color w:val="auto"/>
                    <w:lang w:val="ro-RO"/>
                  </w:rPr>
                  <w:t>Sectiune: Criterii evaluare ETF</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_Toc134868082 \h </w:instrText>
                </w:r>
                <w:r w:rsidR="00200995" w:rsidRPr="00E82FA5">
                  <w:rPr>
                    <w:webHidden/>
                    <w:lang w:val="ro-RO"/>
                  </w:rPr>
                </w:r>
                <w:r w:rsidR="00200995" w:rsidRPr="00E82FA5">
                  <w:rPr>
                    <w:webHidden/>
                    <w:lang w:val="ro-RO"/>
                  </w:rPr>
                  <w:fldChar w:fldCharType="separate"/>
                </w:r>
                <w:r>
                  <w:rPr>
                    <w:noProof/>
                    <w:webHidden/>
                    <w:lang w:val="ro-RO"/>
                  </w:rPr>
                  <w:t>16</w:t>
                </w:r>
                <w:r w:rsidR="00200995" w:rsidRPr="00E82FA5">
                  <w:rPr>
                    <w:webHidden/>
                    <w:lang w:val="ro-RO"/>
                  </w:rPr>
                  <w:fldChar w:fldCharType="end"/>
                </w:r>
              </w:hyperlink>
            </w:p>
            <w:p w14:paraId="786AD94C" w14:textId="222F95E7" w:rsidR="00200995" w:rsidRPr="00E82FA5" w:rsidRDefault="0058260B" w:rsidP="00704967">
              <w:pPr>
                <w:pStyle w:val="TOC1"/>
                <w:tabs>
                  <w:tab w:val="left" w:pos="660"/>
                  <w:tab w:val="right" w:leader="dot" w:pos="9016"/>
                </w:tabs>
                <w:jc w:val="both"/>
                <w:rPr>
                  <w:rFonts w:eastAsiaTheme="minorEastAsia"/>
                  <w:lang w:val="ro-RO"/>
                </w:rPr>
              </w:pPr>
              <w:hyperlink w:anchor="_Toc134868083" w:history="1">
                <w:r w:rsidR="00200995" w:rsidRPr="00E82FA5">
                  <w:rPr>
                    <w:rStyle w:val="Hyperlink"/>
                    <w:rFonts w:cstheme="minorHAnsi"/>
                    <w:color w:val="auto"/>
                    <w:lang w:val="ro-RO"/>
                  </w:rPr>
                  <w:t>56.</w:t>
                </w:r>
                <w:r w:rsidR="00200995" w:rsidRPr="00E82FA5">
                  <w:rPr>
                    <w:rFonts w:eastAsiaTheme="minorEastAsia"/>
                    <w:lang w:val="ro-RO"/>
                  </w:rPr>
                  <w:tab/>
                </w:r>
                <w:r w:rsidR="00200995" w:rsidRPr="00E82FA5">
                  <w:rPr>
                    <w:rStyle w:val="Hyperlink"/>
                    <w:rFonts w:cstheme="minorHAnsi"/>
                    <w:color w:val="auto"/>
                    <w:lang w:val="ro-RO"/>
                  </w:rPr>
                  <w:t>Sectiunea: Declaratia unica</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_Toc134868083 \h </w:instrText>
                </w:r>
                <w:r w:rsidR="00200995" w:rsidRPr="00E82FA5">
                  <w:rPr>
                    <w:webHidden/>
                    <w:lang w:val="ro-RO"/>
                  </w:rPr>
                </w:r>
                <w:r w:rsidR="00200995" w:rsidRPr="00E82FA5">
                  <w:rPr>
                    <w:webHidden/>
                    <w:lang w:val="ro-RO"/>
                  </w:rPr>
                  <w:fldChar w:fldCharType="separate"/>
                </w:r>
                <w:r>
                  <w:rPr>
                    <w:noProof/>
                    <w:webHidden/>
                    <w:lang w:val="ro-RO"/>
                  </w:rPr>
                  <w:t>16</w:t>
                </w:r>
                <w:r w:rsidR="00200995" w:rsidRPr="00E82FA5">
                  <w:rPr>
                    <w:webHidden/>
                    <w:lang w:val="ro-RO"/>
                  </w:rPr>
                  <w:fldChar w:fldCharType="end"/>
                </w:r>
              </w:hyperlink>
            </w:p>
            <w:p w14:paraId="361F30F2" w14:textId="16967971" w:rsidR="00200995" w:rsidRPr="00E82FA5" w:rsidRDefault="0058260B" w:rsidP="00704967">
              <w:pPr>
                <w:pStyle w:val="TOC1"/>
                <w:tabs>
                  <w:tab w:val="left" w:pos="660"/>
                  <w:tab w:val="right" w:leader="dot" w:pos="9016"/>
                </w:tabs>
                <w:jc w:val="both"/>
                <w:rPr>
                  <w:rFonts w:eastAsiaTheme="minorEastAsia"/>
                  <w:lang w:val="ro-RO"/>
                </w:rPr>
              </w:pPr>
              <w:hyperlink w:anchor="_Toc134868084" w:history="1">
                <w:r w:rsidR="00200995" w:rsidRPr="00E82FA5">
                  <w:rPr>
                    <w:rStyle w:val="Hyperlink"/>
                    <w:rFonts w:cstheme="minorHAnsi"/>
                    <w:color w:val="auto"/>
                    <w:lang w:val="ro-RO"/>
                  </w:rPr>
                  <w:t>57.</w:t>
                </w:r>
                <w:r w:rsidR="00200995" w:rsidRPr="00E82FA5">
                  <w:rPr>
                    <w:rFonts w:eastAsiaTheme="minorEastAsia"/>
                    <w:lang w:val="ro-RO"/>
                  </w:rPr>
                  <w:tab/>
                </w:r>
                <w:r w:rsidR="00200995" w:rsidRPr="00E82FA5">
                  <w:rPr>
                    <w:rStyle w:val="Hyperlink"/>
                    <w:rFonts w:cstheme="minorHAnsi"/>
                    <w:color w:val="auto"/>
                    <w:lang w:val="ro-RO"/>
                  </w:rPr>
                  <w:t>Sectiunea: Graficul de depunere a cererilor de prefinanțare/ plată/ rambursare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_Toc134868084 \h </w:instrText>
                </w:r>
                <w:r w:rsidR="00200995" w:rsidRPr="00E82FA5">
                  <w:rPr>
                    <w:webHidden/>
                    <w:lang w:val="ro-RO"/>
                  </w:rPr>
                </w:r>
                <w:r w:rsidR="00200995" w:rsidRPr="00E82FA5">
                  <w:rPr>
                    <w:webHidden/>
                    <w:lang w:val="ro-RO"/>
                  </w:rPr>
                  <w:fldChar w:fldCharType="separate"/>
                </w:r>
                <w:r>
                  <w:rPr>
                    <w:noProof/>
                    <w:webHidden/>
                    <w:lang w:val="ro-RO"/>
                  </w:rPr>
                  <w:t>17</w:t>
                </w:r>
                <w:r w:rsidR="00200995" w:rsidRPr="00E82FA5">
                  <w:rPr>
                    <w:webHidden/>
                    <w:lang w:val="ro-RO"/>
                  </w:rPr>
                  <w:fldChar w:fldCharType="end"/>
                </w:r>
              </w:hyperlink>
            </w:p>
            <w:p w14:paraId="65A582F6" w14:textId="25BD9235" w:rsidR="00200995" w:rsidRPr="00E82FA5" w:rsidRDefault="0058260B" w:rsidP="00704967">
              <w:pPr>
                <w:pStyle w:val="TOC1"/>
                <w:tabs>
                  <w:tab w:val="left" w:pos="660"/>
                  <w:tab w:val="right" w:leader="dot" w:pos="9016"/>
                </w:tabs>
                <w:jc w:val="both"/>
                <w:rPr>
                  <w:rFonts w:eastAsiaTheme="minorEastAsia"/>
                  <w:lang w:val="ro-RO"/>
                </w:rPr>
              </w:pPr>
              <w:hyperlink w:anchor="_Toc134868085" w:history="1">
                <w:r w:rsidR="00200995" w:rsidRPr="00E82FA5">
                  <w:rPr>
                    <w:rStyle w:val="Hyperlink"/>
                    <w:rFonts w:cstheme="minorHAnsi"/>
                    <w:color w:val="auto"/>
                    <w:lang w:val="ro-RO"/>
                  </w:rPr>
                  <w:t>58.</w:t>
                </w:r>
                <w:r w:rsidR="00200995" w:rsidRPr="00E82FA5">
                  <w:rPr>
                    <w:rFonts w:eastAsiaTheme="minorEastAsia"/>
                    <w:lang w:val="ro-RO"/>
                  </w:rPr>
                  <w:tab/>
                </w:r>
                <w:r w:rsidR="00200995" w:rsidRPr="00E82FA5">
                  <w:rPr>
                    <w:rStyle w:val="Hyperlink"/>
                    <w:rFonts w:cstheme="minorHAnsi"/>
                    <w:color w:val="auto"/>
                    <w:lang w:val="ro-RO"/>
                  </w:rPr>
                  <w:t>Sectiunea: Alte informații</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_Toc134868085 \h </w:instrText>
                </w:r>
                <w:r w:rsidR="00200995" w:rsidRPr="00E82FA5">
                  <w:rPr>
                    <w:webHidden/>
                    <w:lang w:val="ro-RO"/>
                  </w:rPr>
                </w:r>
                <w:r w:rsidR="00200995" w:rsidRPr="00E82FA5">
                  <w:rPr>
                    <w:webHidden/>
                    <w:lang w:val="ro-RO"/>
                  </w:rPr>
                  <w:fldChar w:fldCharType="separate"/>
                </w:r>
                <w:r>
                  <w:rPr>
                    <w:noProof/>
                    <w:webHidden/>
                    <w:lang w:val="ro-RO"/>
                  </w:rPr>
                  <w:t>17</w:t>
                </w:r>
                <w:r w:rsidR="00200995" w:rsidRPr="00E82FA5">
                  <w:rPr>
                    <w:webHidden/>
                    <w:lang w:val="ro-RO"/>
                  </w:rPr>
                  <w:fldChar w:fldCharType="end"/>
                </w:r>
              </w:hyperlink>
            </w:p>
            <w:p w14:paraId="199E0969" w14:textId="749ED0E5" w:rsidR="00200995" w:rsidRPr="00E82FA5" w:rsidRDefault="0058260B" w:rsidP="00704967">
              <w:pPr>
                <w:pStyle w:val="TOC1"/>
                <w:tabs>
                  <w:tab w:val="left" w:pos="660"/>
                  <w:tab w:val="right" w:leader="dot" w:pos="9016"/>
                </w:tabs>
                <w:jc w:val="both"/>
                <w:rPr>
                  <w:rFonts w:eastAsiaTheme="minorEastAsia"/>
                  <w:lang w:val="ro-RO"/>
                </w:rPr>
              </w:pPr>
              <w:hyperlink w:anchor="_Toc134868086" w:history="1">
                <w:r w:rsidR="00200995" w:rsidRPr="00E82FA5">
                  <w:rPr>
                    <w:rStyle w:val="Hyperlink"/>
                    <w:rFonts w:cstheme="minorHAnsi"/>
                    <w:color w:val="auto"/>
                    <w:lang w:val="ro-RO"/>
                  </w:rPr>
                  <w:t>59.</w:t>
                </w:r>
                <w:r w:rsidR="00200995" w:rsidRPr="00E82FA5">
                  <w:rPr>
                    <w:rFonts w:eastAsiaTheme="minorEastAsia"/>
                    <w:lang w:val="ro-RO"/>
                  </w:rPr>
                  <w:tab/>
                </w:r>
                <w:r w:rsidR="00200995" w:rsidRPr="00E82FA5">
                  <w:rPr>
                    <w:rStyle w:val="Hyperlink"/>
                    <w:rFonts w:cstheme="minorHAnsi"/>
                    <w:color w:val="auto"/>
                    <w:lang w:val="ro-RO"/>
                  </w:rPr>
                  <w:t>Anexele cererii de finanțare</w:t>
                </w:r>
                <w:r w:rsidR="00200995" w:rsidRPr="00E82FA5">
                  <w:rPr>
                    <w:webHidden/>
                    <w:lang w:val="ro-RO"/>
                  </w:rPr>
                  <w:tab/>
                </w:r>
                <w:r w:rsidR="00200995" w:rsidRPr="00E82FA5">
                  <w:rPr>
                    <w:webHidden/>
                    <w:lang w:val="ro-RO"/>
                  </w:rPr>
                  <w:fldChar w:fldCharType="begin"/>
                </w:r>
                <w:r w:rsidR="00200995" w:rsidRPr="00E82FA5">
                  <w:rPr>
                    <w:webHidden/>
                    <w:lang w:val="ro-RO"/>
                  </w:rPr>
                  <w:instrText xml:space="preserve"> PAGEREF _Toc134868086 \h </w:instrText>
                </w:r>
                <w:r w:rsidR="00200995" w:rsidRPr="00E82FA5">
                  <w:rPr>
                    <w:webHidden/>
                    <w:lang w:val="ro-RO"/>
                  </w:rPr>
                </w:r>
                <w:r w:rsidR="00200995" w:rsidRPr="00E82FA5">
                  <w:rPr>
                    <w:webHidden/>
                    <w:lang w:val="ro-RO"/>
                  </w:rPr>
                  <w:fldChar w:fldCharType="separate"/>
                </w:r>
                <w:r>
                  <w:rPr>
                    <w:noProof/>
                    <w:webHidden/>
                    <w:lang w:val="ro-RO"/>
                  </w:rPr>
                  <w:t>17</w:t>
                </w:r>
                <w:r w:rsidR="00200995" w:rsidRPr="00E82FA5">
                  <w:rPr>
                    <w:webHidden/>
                    <w:lang w:val="ro-RO"/>
                  </w:rPr>
                  <w:fldChar w:fldCharType="end"/>
                </w:r>
              </w:hyperlink>
            </w:p>
            <w:p w14:paraId="2AB048F3" w14:textId="17CDB1B4" w:rsidR="004C25FB" w:rsidRPr="00E82FA5" w:rsidRDefault="004C25FB" w:rsidP="00704967">
              <w:pPr>
                <w:jc w:val="both"/>
                <w:rPr>
                  <w:rFonts w:cstheme="minorHAnsi"/>
                  <w:lang w:val="ro-RO"/>
                </w:rPr>
              </w:pPr>
              <w:r w:rsidRPr="00E82FA5">
                <w:rPr>
                  <w:rFonts w:cstheme="minorHAnsi"/>
                  <w:b/>
                  <w:bCs/>
                  <w:lang w:val="ro-RO"/>
                </w:rPr>
                <w:fldChar w:fldCharType="end"/>
              </w:r>
            </w:p>
          </w:sdtContent>
        </w:sdt>
        <w:p w14:paraId="13D31B16" w14:textId="2F040A61" w:rsidR="004C25FB" w:rsidRPr="00E82FA5" w:rsidRDefault="004C25FB" w:rsidP="00704967">
          <w:pPr>
            <w:jc w:val="both"/>
            <w:rPr>
              <w:rFonts w:cstheme="minorHAnsi"/>
              <w:lang w:val="ro-RO"/>
            </w:rPr>
          </w:pPr>
        </w:p>
        <w:p w14:paraId="628002DC" w14:textId="77777777" w:rsidR="004C25FB" w:rsidRPr="00E82FA5" w:rsidRDefault="004C25FB" w:rsidP="00704967">
          <w:pPr>
            <w:jc w:val="both"/>
            <w:rPr>
              <w:rFonts w:cstheme="minorHAnsi"/>
              <w:lang w:val="ro-RO"/>
            </w:rPr>
          </w:pPr>
        </w:p>
        <w:p w14:paraId="5CBCF226" w14:textId="77777777" w:rsidR="004C25FB" w:rsidRPr="00E82FA5" w:rsidRDefault="004C25FB" w:rsidP="00704967">
          <w:pPr>
            <w:jc w:val="both"/>
            <w:rPr>
              <w:rFonts w:cstheme="minorHAnsi"/>
              <w:lang w:val="ro-RO"/>
            </w:rPr>
          </w:pPr>
          <w:r w:rsidRPr="00E82FA5">
            <w:rPr>
              <w:rFonts w:cstheme="minorHAnsi"/>
              <w:lang w:val="ro-RO"/>
            </w:rPr>
            <w:br w:type="page"/>
          </w:r>
        </w:p>
        <w:p w14:paraId="0939BD09" w14:textId="33FF1B09" w:rsidR="004C25FB" w:rsidRPr="00E82FA5" w:rsidRDefault="00D709AD" w:rsidP="00367C5F">
          <w:pPr>
            <w:jc w:val="center"/>
            <w:rPr>
              <w:rFonts w:cstheme="minorHAnsi"/>
              <w:lang w:val="ro-RO"/>
            </w:rPr>
          </w:pPr>
        </w:p>
      </w:sdtContent>
    </w:sdt>
    <w:p w14:paraId="0EC782EE" w14:textId="3FCDA035" w:rsidR="004B5E2F" w:rsidRPr="00E82FA5" w:rsidRDefault="000452FB" w:rsidP="00367C5F">
      <w:pPr>
        <w:jc w:val="center"/>
        <w:rPr>
          <w:rFonts w:cstheme="minorHAnsi"/>
          <w:b/>
          <w:sz w:val="24"/>
          <w:szCs w:val="24"/>
          <w:lang w:val="ro-RO"/>
        </w:rPr>
      </w:pPr>
      <w:r w:rsidRPr="00E82FA5">
        <w:rPr>
          <w:rFonts w:cstheme="minorHAnsi"/>
          <w:b/>
          <w:sz w:val="24"/>
          <w:szCs w:val="24"/>
          <w:lang w:val="ro-RO"/>
        </w:rPr>
        <w:t xml:space="preserve">MODEL </w:t>
      </w:r>
      <w:r w:rsidR="00624B30" w:rsidRPr="00E82FA5">
        <w:rPr>
          <w:rFonts w:cstheme="minorHAnsi"/>
          <w:b/>
          <w:sz w:val="24"/>
          <w:szCs w:val="24"/>
          <w:lang w:val="ro-RO"/>
        </w:rPr>
        <w:t xml:space="preserve">CADRU </w:t>
      </w:r>
      <w:r w:rsidR="0018656A" w:rsidRPr="00E82FA5">
        <w:rPr>
          <w:rFonts w:cstheme="minorHAnsi"/>
          <w:b/>
          <w:sz w:val="24"/>
          <w:szCs w:val="24"/>
          <w:lang w:val="ro-RO"/>
        </w:rPr>
        <w:t xml:space="preserve">AL CERERII </w:t>
      </w:r>
      <w:r w:rsidR="004B5E2F" w:rsidRPr="00E82FA5">
        <w:rPr>
          <w:rFonts w:cstheme="minorHAnsi"/>
          <w:b/>
          <w:sz w:val="24"/>
          <w:szCs w:val="24"/>
          <w:lang w:val="ro-RO"/>
        </w:rPr>
        <w:t>DE FINANȚARE</w:t>
      </w:r>
    </w:p>
    <w:p w14:paraId="4E87F31C" w14:textId="542D18C4" w:rsidR="00200995" w:rsidRPr="00E82FA5" w:rsidRDefault="00200995" w:rsidP="00704967">
      <w:pPr>
        <w:jc w:val="both"/>
        <w:rPr>
          <w:rFonts w:cstheme="minorHAnsi"/>
          <w:b/>
          <w:sz w:val="24"/>
          <w:szCs w:val="24"/>
          <w:lang w:val="ro-RO"/>
        </w:rPr>
      </w:pPr>
    </w:p>
    <w:p w14:paraId="611BE9C6" w14:textId="48B16878" w:rsidR="00200995" w:rsidRPr="00E82FA5" w:rsidRDefault="00200995" w:rsidP="00704967">
      <w:pPr>
        <w:jc w:val="both"/>
        <w:rPr>
          <w:rFonts w:cstheme="minorHAnsi"/>
          <w:b/>
          <w:sz w:val="24"/>
          <w:szCs w:val="24"/>
          <w:lang w:val="ro-RO"/>
        </w:rPr>
      </w:pPr>
      <w:r w:rsidRPr="00E82FA5">
        <w:rPr>
          <w:rFonts w:cstheme="minorHAnsi"/>
          <w:b/>
          <w:sz w:val="24"/>
          <w:szCs w:val="24"/>
          <w:lang w:val="ro-RO"/>
        </w:rPr>
        <w:t>Atenție!</w:t>
      </w:r>
    </w:p>
    <w:p w14:paraId="59019A6F" w14:textId="209FAC40" w:rsidR="00200995" w:rsidRPr="00E82FA5" w:rsidRDefault="00200995" w:rsidP="00704967">
      <w:pPr>
        <w:ind w:left="360"/>
        <w:jc w:val="both"/>
        <w:rPr>
          <w:rFonts w:cstheme="minorHAnsi"/>
          <w:i/>
          <w:sz w:val="20"/>
          <w:szCs w:val="20"/>
          <w:lang w:val="ro-RO"/>
        </w:rPr>
      </w:pPr>
      <w:r w:rsidRPr="00E82FA5">
        <w:rPr>
          <w:rFonts w:cstheme="minorHAnsi"/>
          <w:i/>
          <w:sz w:val="20"/>
          <w:szCs w:val="20"/>
          <w:lang w:val="ro-RO"/>
        </w:rPr>
        <w:t>Modelul de cerere de finanțare va fi completat și personalizat cu instrucțiunile de completare ulterior etapei de consultare publică, în funcție de evoluția ulterioară a dezvoltării aplicației electronice MySMIS 2021-2027</w:t>
      </w:r>
      <w:r w:rsidR="00650FE3" w:rsidRPr="00E82FA5">
        <w:rPr>
          <w:rFonts w:cstheme="minorHAnsi"/>
          <w:i/>
          <w:sz w:val="20"/>
          <w:szCs w:val="20"/>
          <w:lang w:val="ro-RO"/>
        </w:rPr>
        <w:t>.</w:t>
      </w:r>
    </w:p>
    <w:p w14:paraId="289FCFA5" w14:textId="0054B55E" w:rsidR="00704967" w:rsidRPr="00E82FA5" w:rsidRDefault="00704967" w:rsidP="00704967">
      <w:pPr>
        <w:ind w:left="360"/>
        <w:jc w:val="both"/>
        <w:rPr>
          <w:rFonts w:cstheme="minorHAnsi"/>
          <w:i/>
          <w:sz w:val="20"/>
          <w:szCs w:val="20"/>
          <w:lang w:val="ro-RO"/>
        </w:rPr>
      </w:pPr>
    </w:p>
    <w:p w14:paraId="0AD029B0" w14:textId="45BE899F" w:rsidR="00704967" w:rsidRPr="00E82FA5" w:rsidRDefault="00704967" w:rsidP="00704967">
      <w:pPr>
        <w:spacing w:after="0"/>
        <w:jc w:val="both"/>
        <w:rPr>
          <w:rFonts w:cstheme="minorHAnsi"/>
          <w:b/>
          <w:sz w:val="20"/>
          <w:szCs w:val="20"/>
          <w:lang w:val="ro-RO"/>
        </w:rPr>
      </w:pPr>
      <w:r w:rsidRPr="00E82FA5">
        <w:rPr>
          <w:rFonts w:cstheme="minorHAnsi"/>
          <w:sz w:val="20"/>
          <w:szCs w:val="20"/>
          <w:lang w:val="ro-RO"/>
        </w:rPr>
        <w:t>Acest document reprezintă un îndrumar pentru completarea în aplicația electronică MySMIS a unei cereri de finanțare pentru apelurile asociate prezentului ghid.</w:t>
      </w:r>
    </w:p>
    <w:p w14:paraId="6EDBEC59" w14:textId="77777777" w:rsidR="00704967" w:rsidRPr="00E82FA5" w:rsidRDefault="00704967" w:rsidP="00704967">
      <w:pPr>
        <w:spacing w:after="0"/>
        <w:jc w:val="both"/>
        <w:rPr>
          <w:rFonts w:cstheme="minorHAnsi"/>
          <w:sz w:val="20"/>
          <w:szCs w:val="20"/>
          <w:lang w:val="ro-RO"/>
        </w:rPr>
      </w:pPr>
    </w:p>
    <w:p w14:paraId="06070101" w14:textId="4399F5F1"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E82FA5" w:rsidRDefault="00704967" w:rsidP="00704967">
      <w:pPr>
        <w:spacing w:after="0"/>
        <w:jc w:val="both"/>
        <w:rPr>
          <w:rFonts w:cstheme="minorHAnsi"/>
          <w:sz w:val="20"/>
          <w:szCs w:val="20"/>
          <w:lang w:val="ro-RO"/>
        </w:rPr>
      </w:pPr>
    </w:p>
    <w:p w14:paraId="7EEE54E4"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E82FA5">
        <w:rPr>
          <w:rFonts w:cstheme="minorHAnsi"/>
          <w:b/>
          <w:sz w:val="20"/>
          <w:szCs w:val="20"/>
          <w:lang w:val="ro-RO"/>
        </w:rPr>
        <w:t>manualele și tutorialele</w:t>
      </w:r>
      <w:r w:rsidRPr="00E82FA5">
        <w:rPr>
          <w:rFonts w:cstheme="minorHAnsi"/>
          <w:sz w:val="20"/>
          <w:szCs w:val="20"/>
          <w:lang w:val="ro-RO"/>
        </w:rPr>
        <w:t xml:space="preserve"> privind utilizarea MySMIS, disponibile la adresa </w:t>
      </w:r>
      <w:hyperlink r:id="rId8" w:history="1">
        <w:r w:rsidRPr="00E82FA5">
          <w:rPr>
            <w:rStyle w:val="Hyperlink"/>
            <w:rFonts w:cstheme="minorHAnsi"/>
            <w:b/>
            <w:color w:val="auto"/>
            <w:sz w:val="20"/>
            <w:szCs w:val="20"/>
            <w:lang w:val="ro-RO"/>
          </w:rPr>
          <w:t>http://www.fonduri-ue.ro/mysmis</w:t>
        </w:r>
      </w:hyperlink>
      <w:r w:rsidRPr="00E82FA5">
        <w:rPr>
          <w:rFonts w:cstheme="minorHAnsi"/>
          <w:b/>
          <w:sz w:val="20"/>
          <w:szCs w:val="20"/>
          <w:lang w:val="ro-RO"/>
        </w:rPr>
        <w:t xml:space="preserve"> .</w:t>
      </w:r>
    </w:p>
    <w:p w14:paraId="183BBAB9" w14:textId="77777777" w:rsidR="00704967" w:rsidRPr="00E82FA5" w:rsidRDefault="00704967" w:rsidP="00704967">
      <w:pPr>
        <w:spacing w:after="0"/>
        <w:jc w:val="both"/>
        <w:rPr>
          <w:rFonts w:cstheme="minorHAnsi"/>
          <w:sz w:val="20"/>
          <w:szCs w:val="20"/>
          <w:lang w:val="ro-RO"/>
        </w:rPr>
      </w:pPr>
    </w:p>
    <w:p w14:paraId="5ECD48F8" w14:textId="36E88621"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După crearea unui cont de utilizator și identificarea unei entități juridice (i.e. solicitantul), puteți selecta, dintre apelurile deschise în cadrul diferitelor programe operaționale, insa prezentul model de cerere contine instructiuni de completare doar pentru apelurile de proiecte lansate în baza prezentului ghid.</w:t>
      </w:r>
    </w:p>
    <w:p w14:paraId="04753048" w14:textId="77777777" w:rsidR="00704967" w:rsidRPr="00E82FA5" w:rsidRDefault="00704967" w:rsidP="00704967">
      <w:pPr>
        <w:spacing w:after="0"/>
        <w:jc w:val="both"/>
        <w:rPr>
          <w:rFonts w:cstheme="minorHAnsi"/>
          <w:sz w:val="20"/>
          <w:szCs w:val="20"/>
          <w:lang w:val="ro-RO"/>
        </w:rPr>
      </w:pPr>
    </w:p>
    <w:p w14:paraId="1EC9F9FF" w14:textId="2425386A"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E82FA5" w:rsidRDefault="00704967" w:rsidP="00704967">
      <w:pPr>
        <w:spacing w:after="0"/>
        <w:jc w:val="both"/>
        <w:rPr>
          <w:rFonts w:cstheme="minorHAnsi"/>
          <w:sz w:val="20"/>
          <w:szCs w:val="20"/>
          <w:lang w:val="ro-RO"/>
        </w:rPr>
      </w:pPr>
    </w:p>
    <w:p w14:paraId="2010FB08" w14:textId="42F1F494"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E82FA5" w:rsidRDefault="00704967" w:rsidP="00704967">
      <w:pPr>
        <w:spacing w:after="0"/>
        <w:jc w:val="both"/>
        <w:rPr>
          <w:rFonts w:cstheme="minorHAnsi"/>
          <w:sz w:val="20"/>
          <w:szCs w:val="20"/>
          <w:lang w:val="ro-RO"/>
        </w:rPr>
      </w:pPr>
    </w:p>
    <w:p w14:paraId="7CB64DD6" w14:textId="3FC3535E"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Aplicația MySMIS permite atașarea, la anumite secțiuni, a unor documente la cererea de finanțare, prin încărcarea fișierelor ce conțin aceste documente.</w:t>
      </w:r>
    </w:p>
    <w:p w14:paraId="78D50B8A" w14:textId="77777777" w:rsidR="00704967" w:rsidRPr="00E82FA5" w:rsidRDefault="00704967" w:rsidP="00704967">
      <w:pPr>
        <w:spacing w:after="0"/>
        <w:jc w:val="both"/>
        <w:rPr>
          <w:rFonts w:cstheme="minorHAnsi"/>
          <w:sz w:val="20"/>
          <w:szCs w:val="20"/>
          <w:lang w:val="ro-RO"/>
        </w:rPr>
      </w:pPr>
    </w:p>
    <w:p w14:paraId="2028B6A1" w14:textId="7A59D66A"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 xml:space="preserve">Conform prevederilor din ghidul specific, </w:t>
      </w:r>
      <w:r w:rsidRPr="00E82FA5">
        <w:rPr>
          <w:rFonts w:cstheme="minorHAnsi"/>
          <w:b/>
          <w:sz w:val="20"/>
          <w:szCs w:val="20"/>
          <w:lang w:val="ro-RO"/>
        </w:rPr>
        <w:t xml:space="preserve">se vor anexa documentele </w:t>
      </w:r>
      <w:r w:rsidRPr="00E82FA5">
        <w:rPr>
          <w:rFonts w:cstheme="minorHAnsi"/>
          <w:sz w:val="20"/>
          <w:szCs w:val="20"/>
          <w:lang w:val="ro-RO"/>
        </w:rPr>
        <w:t xml:space="preserve"> prevăzute în cadrul ghidului solicitantului </w:t>
      </w:r>
      <w:r w:rsidRPr="00E82FA5">
        <w:rPr>
          <w:rFonts w:cstheme="minorHAnsi"/>
          <w:b/>
          <w:sz w:val="20"/>
          <w:szCs w:val="20"/>
          <w:lang w:val="ro-RO"/>
        </w:rPr>
        <w:t xml:space="preserve">la secțiunea  </w:t>
      </w:r>
      <w:r w:rsidR="00367C5F" w:rsidRPr="00E82FA5">
        <w:rPr>
          <w:rFonts w:cstheme="minorHAnsi"/>
          <w:b/>
          <w:sz w:val="20"/>
          <w:szCs w:val="20"/>
          <w:lang w:val="ro-RO"/>
        </w:rPr>
        <w:t>7.4.</w:t>
      </w:r>
      <w:r w:rsidR="00367C5F" w:rsidRPr="00E82FA5">
        <w:rPr>
          <w:rFonts w:cstheme="minorHAnsi"/>
          <w:sz w:val="20"/>
          <w:szCs w:val="20"/>
          <w:lang w:val="ro-RO"/>
        </w:rPr>
        <w:t xml:space="preserve"> </w:t>
      </w:r>
      <w:r w:rsidRPr="00E82FA5">
        <w:rPr>
          <w:rFonts w:cstheme="minorHAnsi"/>
          <w:sz w:val="20"/>
          <w:szCs w:val="20"/>
          <w:lang w:val="ro-RO"/>
        </w:rPr>
        <w:t xml:space="preserve">Toate aceste documente vor fi încărcate în MySMIS, în format PDF, după ce au fost semnate olograf/digital, conform prevederilor </w:t>
      </w:r>
      <w:r w:rsidR="00367C5F" w:rsidRPr="00E82FA5">
        <w:rPr>
          <w:rFonts w:cstheme="minorHAnsi"/>
          <w:sz w:val="20"/>
          <w:szCs w:val="20"/>
          <w:lang w:val="ro-RO"/>
        </w:rPr>
        <w:t>ghidului solicitantului</w:t>
      </w:r>
      <w:r w:rsidRPr="00E82FA5">
        <w:rPr>
          <w:rFonts w:cstheme="minorHAnsi"/>
          <w:sz w:val="20"/>
          <w:szCs w:val="20"/>
          <w:lang w:val="ro-RO"/>
        </w:rPr>
        <w:t xml:space="preserve">. </w:t>
      </w:r>
    </w:p>
    <w:p w14:paraId="54F2FDF4" w14:textId="77777777" w:rsidR="00704967" w:rsidRPr="00E82FA5" w:rsidRDefault="00704967" w:rsidP="00704967">
      <w:pPr>
        <w:spacing w:after="0"/>
        <w:jc w:val="both"/>
        <w:rPr>
          <w:rFonts w:cstheme="minorHAnsi"/>
          <w:sz w:val="20"/>
          <w:szCs w:val="20"/>
          <w:lang w:val="ro-RO"/>
        </w:rPr>
      </w:pPr>
    </w:p>
    <w:p w14:paraId="1CDAAB2D" w14:textId="03EC29A5" w:rsidR="00367C5F" w:rsidRPr="00E82FA5" w:rsidRDefault="00367C5F" w:rsidP="00704967">
      <w:pPr>
        <w:spacing w:after="0"/>
        <w:jc w:val="both"/>
        <w:rPr>
          <w:rFonts w:cstheme="minorHAnsi"/>
          <w:sz w:val="20"/>
          <w:szCs w:val="20"/>
          <w:lang w:val="ro-RO"/>
        </w:rPr>
      </w:pPr>
      <w:r w:rsidRPr="00E82FA5">
        <w:rPr>
          <w:rFonts w:cstheme="minorHAnsi"/>
          <w:sz w:val="20"/>
          <w:szCs w:val="20"/>
          <w:lang w:val="ro-RO"/>
        </w:rPr>
        <w:t>Pentru unele din anexe, ghidul</w:t>
      </w:r>
      <w:r w:rsidR="00704967" w:rsidRPr="00E82FA5">
        <w:rPr>
          <w:rFonts w:cstheme="minorHAnsi"/>
          <w:sz w:val="20"/>
          <w:szCs w:val="20"/>
          <w:lang w:val="ro-RO"/>
        </w:rPr>
        <w:t xml:space="preserve"> conține modele standard (e.g. declarația </w:t>
      </w:r>
      <w:r w:rsidRPr="00E82FA5">
        <w:rPr>
          <w:rFonts w:cstheme="minorHAnsi"/>
          <w:sz w:val="20"/>
          <w:szCs w:val="20"/>
          <w:lang w:val="ro-RO"/>
        </w:rPr>
        <w:t>unică</w:t>
      </w:r>
      <w:r w:rsidR="00704967" w:rsidRPr="00E82FA5">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E82FA5" w:rsidRDefault="00367C5F" w:rsidP="00704967">
      <w:pPr>
        <w:spacing w:after="0"/>
        <w:jc w:val="both"/>
        <w:rPr>
          <w:rFonts w:cstheme="minorHAnsi"/>
          <w:sz w:val="20"/>
          <w:szCs w:val="20"/>
          <w:lang w:val="ro-RO"/>
        </w:rPr>
      </w:pPr>
    </w:p>
    <w:p w14:paraId="09054DB7" w14:textId="0BE5A163"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E82FA5" w:rsidRDefault="00704967" w:rsidP="00704967">
      <w:pPr>
        <w:spacing w:after="0"/>
        <w:jc w:val="both"/>
        <w:rPr>
          <w:rFonts w:cstheme="minorHAnsi"/>
          <w:sz w:val="20"/>
          <w:szCs w:val="20"/>
          <w:lang w:val="ro-RO"/>
        </w:rPr>
      </w:pPr>
    </w:p>
    <w:p w14:paraId="5E3C0DDE"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E82FA5" w:rsidRDefault="00704967" w:rsidP="00704967">
      <w:pPr>
        <w:spacing w:after="0"/>
        <w:jc w:val="both"/>
        <w:rPr>
          <w:rFonts w:cstheme="minorHAnsi"/>
          <w:sz w:val="20"/>
          <w:szCs w:val="20"/>
          <w:lang w:val="ro-RO"/>
        </w:rPr>
      </w:pPr>
      <w:r w:rsidRPr="00E82FA5">
        <w:rPr>
          <w:rFonts w:cstheme="minorHAnsi"/>
          <w:sz w:val="20"/>
          <w:szCs w:val="20"/>
          <w:lang w:val="ro-RO"/>
        </w:rPr>
        <w:br w:type="page"/>
      </w:r>
    </w:p>
    <w:p w14:paraId="4CBE7F76" w14:textId="432CA111" w:rsidR="00704967" w:rsidRPr="00E82FA5" w:rsidRDefault="00704967" w:rsidP="00704967">
      <w:pPr>
        <w:ind w:left="360"/>
        <w:jc w:val="both"/>
        <w:rPr>
          <w:rFonts w:cstheme="minorHAnsi"/>
          <w:i/>
          <w:sz w:val="20"/>
          <w:szCs w:val="20"/>
          <w:lang w:val="ro-RO"/>
        </w:rPr>
      </w:pPr>
    </w:p>
    <w:p w14:paraId="222BF12E" w14:textId="77777777" w:rsidR="00704967" w:rsidRPr="00E82FA5" w:rsidRDefault="00704967" w:rsidP="00704967">
      <w:pPr>
        <w:ind w:left="360"/>
        <w:jc w:val="both"/>
        <w:rPr>
          <w:rFonts w:cstheme="minorHAnsi"/>
          <w:i/>
          <w:sz w:val="20"/>
          <w:szCs w:val="20"/>
          <w:lang w:val="ro-RO"/>
        </w:rPr>
      </w:pPr>
    </w:p>
    <w:p w14:paraId="63D3CF81" w14:textId="77777777" w:rsidR="004C25FB" w:rsidRPr="00E82FA5" w:rsidRDefault="00BD5815" w:rsidP="00704967">
      <w:pPr>
        <w:pStyle w:val="Heading1"/>
        <w:jc w:val="both"/>
        <w:rPr>
          <w:rFonts w:asciiTheme="minorHAnsi" w:hAnsiTheme="minorHAnsi" w:cstheme="minorHAnsi"/>
          <w:color w:val="auto"/>
          <w:lang w:val="ro-RO"/>
        </w:rPr>
      </w:pPr>
      <w:bookmarkStart w:id="0" w:name="_Toc134868021"/>
      <w:r w:rsidRPr="00E82FA5">
        <w:rPr>
          <w:rFonts w:asciiTheme="minorHAnsi" w:hAnsiTheme="minorHAnsi" w:cstheme="minorHAnsi"/>
          <w:color w:val="auto"/>
          <w:lang w:val="ro-RO"/>
        </w:rPr>
        <w:t>Program:</w:t>
      </w:r>
      <w:bookmarkEnd w:id="0"/>
      <w:r w:rsidRPr="00E82FA5">
        <w:rPr>
          <w:rFonts w:asciiTheme="minorHAnsi" w:hAnsiTheme="minorHAnsi" w:cstheme="minorHAnsi"/>
          <w:color w:val="auto"/>
          <w:lang w:val="ro-RO"/>
        </w:rPr>
        <w:t xml:space="preserve"> </w:t>
      </w:r>
    </w:p>
    <w:p w14:paraId="5EE6E18F" w14:textId="040F8E54"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Programul Dezvoltare Durabilă</w:t>
      </w:r>
    </w:p>
    <w:p w14:paraId="12A3319D" w14:textId="77777777" w:rsidR="004C25FB" w:rsidRPr="00E82FA5" w:rsidRDefault="00BD5815" w:rsidP="00704967">
      <w:pPr>
        <w:pStyle w:val="Heading1"/>
        <w:jc w:val="both"/>
        <w:rPr>
          <w:rFonts w:asciiTheme="minorHAnsi" w:hAnsiTheme="minorHAnsi" w:cstheme="minorHAnsi"/>
          <w:color w:val="auto"/>
          <w:lang w:val="ro-RO"/>
        </w:rPr>
      </w:pPr>
      <w:bookmarkStart w:id="1" w:name="_Toc134868022"/>
      <w:r w:rsidRPr="00E82FA5">
        <w:rPr>
          <w:rFonts w:asciiTheme="minorHAnsi" w:hAnsiTheme="minorHAnsi" w:cstheme="minorHAnsi"/>
          <w:color w:val="auto"/>
          <w:lang w:val="ro-RO"/>
        </w:rPr>
        <w:t>Prioritate:</w:t>
      </w:r>
      <w:bookmarkEnd w:id="1"/>
      <w:r w:rsidRPr="00E82FA5">
        <w:rPr>
          <w:rFonts w:asciiTheme="minorHAnsi" w:hAnsiTheme="minorHAnsi" w:cstheme="minorHAnsi"/>
          <w:color w:val="auto"/>
          <w:lang w:val="ro-RO"/>
        </w:rPr>
        <w:t xml:space="preserve"> </w:t>
      </w:r>
    </w:p>
    <w:p w14:paraId="5A680CBB" w14:textId="65C35BBC"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Dezvoltarea infrastructurii de apă și apă uzată și tranziția la o  economie circulară</w:t>
      </w:r>
    </w:p>
    <w:p w14:paraId="031D2ACF" w14:textId="77777777" w:rsidR="004C25FB" w:rsidRPr="00E82FA5" w:rsidRDefault="00512BF6" w:rsidP="00704967">
      <w:pPr>
        <w:pStyle w:val="Heading1"/>
        <w:jc w:val="both"/>
        <w:rPr>
          <w:rFonts w:asciiTheme="minorHAnsi" w:hAnsiTheme="minorHAnsi" w:cstheme="minorHAnsi"/>
          <w:color w:val="auto"/>
          <w:lang w:val="ro-RO"/>
        </w:rPr>
      </w:pPr>
      <w:bookmarkStart w:id="2" w:name="_Toc134868023"/>
      <w:r w:rsidRPr="00E82FA5">
        <w:rPr>
          <w:rFonts w:asciiTheme="minorHAnsi" w:hAnsiTheme="minorHAnsi" w:cstheme="minorHAnsi"/>
          <w:color w:val="auto"/>
          <w:lang w:val="ro-RO"/>
        </w:rPr>
        <w:t>Obiectiv de politică:</w:t>
      </w:r>
      <w:bookmarkEnd w:id="2"/>
      <w:r w:rsidRPr="00E82FA5">
        <w:rPr>
          <w:rFonts w:asciiTheme="minorHAnsi" w:hAnsiTheme="minorHAnsi" w:cstheme="minorHAnsi"/>
          <w:color w:val="auto"/>
          <w:lang w:val="ro-RO"/>
        </w:rPr>
        <w:t xml:space="preserve"> </w:t>
      </w:r>
    </w:p>
    <w:p w14:paraId="5A9559AA" w14:textId="657F3350" w:rsidR="00512BF6" w:rsidRPr="00E82FA5" w:rsidRDefault="004C25FB" w:rsidP="00704967">
      <w:pPr>
        <w:ind w:left="360"/>
        <w:jc w:val="both"/>
        <w:rPr>
          <w:rFonts w:cstheme="minorHAnsi"/>
          <w:i/>
          <w:sz w:val="20"/>
          <w:szCs w:val="20"/>
          <w:lang w:val="ro-RO"/>
        </w:rPr>
      </w:pPr>
      <w:r w:rsidRPr="00E82FA5">
        <w:rPr>
          <w:rFonts w:cstheme="minorHAnsi"/>
          <w:i/>
          <w:sz w:val="20"/>
          <w:szCs w:val="20"/>
          <w:lang w:val="ro-RO"/>
        </w:rPr>
        <w:t>OP 2</w:t>
      </w:r>
      <w:r w:rsidR="00B14169" w:rsidRPr="00E82FA5">
        <w:rPr>
          <w:rFonts w:cstheme="minorHAnsi"/>
          <w:i/>
          <w:sz w:val="20"/>
          <w:szCs w:val="20"/>
          <w:lang w:val="ro-RO"/>
        </w:rPr>
        <w:t xml:space="preserve"> - O Europă mai verde, rezilientă, cu emisii reduse de dioxid de carbon, care trece la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sustenabile</w:t>
      </w:r>
    </w:p>
    <w:p w14:paraId="22D2032A" w14:textId="04F6905F" w:rsidR="00512BF6" w:rsidRPr="00E82FA5" w:rsidRDefault="00512BF6" w:rsidP="00704967">
      <w:pPr>
        <w:pStyle w:val="Heading1"/>
        <w:jc w:val="both"/>
        <w:rPr>
          <w:rFonts w:asciiTheme="minorHAnsi" w:hAnsiTheme="minorHAnsi" w:cstheme="minorHAnsi"/>
          <w:color w:val="auto"/>
          <w:lang w:val="ro-RO"/>
        </w:rPr>
      </w:pPr>
      <w:bookmarkStart w:id="3" w:name="_Toc134868024"/>
      <w:r w:rsidRPr="00E82FA5">
        <w:rPr>
          <w:rFonts w:asciiTheme="minorHAnsi" w:hAnsiTheme="minorHAnsi" w:cstheme="minorHAnsi"/>
          <w:color w:val="auto"/>
          <w:lang w:val="ro-RO"/>
        </w:rPr>
        <w:t>Fond</w:t>
      </w:r>
      <w:r w:rsidRPr="004E34D2">
        <w:rPr>
          <w:rFonts w:asciiTheme="minorHAnsi" w:hAnsiTheme="minorHAnsi" w:cstheme="minorHAnsi"/>
          <w:color w:val="auto"/>
          <w:lang w:val="ro-RO"/>
        </w:rPr>
        <w:t>: &lt;FEDR//FC&gt;</w:t>
      </w:r>
      <w:bookmarkEnd w:id="3"/>
    </w:p>
    <w:p w14:paraId="4999557E" w14:textId="77777777" w:rsidR="004C25FB" w:rsidRPr="00E82FA5" w:rsidRDefault="00BD5815" w:rsidP="00704967">
      <w:pPr>
        <w:pStyle w:val="Heading1"/>
        <w:jc w:val="both"/>
        <w:rPr>
          <w:rFonts w:asciiTheme="minorHAnsi" w:hAnsiTheme="minorHAnsi" w:cstheme="minorHAnsi"/>
          <w:color w:val="auto"/>
          <w:lang w:val="ro-RO"/>
        </w:rPr>
      </w:pPr>
      <w:bookmarkStart w:id="4" w:name="_Toc134868025"/>
      <w:r w:rsidRPr="00E82FA5">
        <w:rPr>
          <w:rFonts w:asciiTheme="minorHAnsi" w:hAnsiTheme="minorHAnsi" w:cstheme="minorHAnsi"/>
          <w:color w:val="auto"/>
          <w:lang w:val="ro-RO"/>
        </w:rPr>
        <w:t>Obiectiv specific:</w:t>
      </w:r>
      <w:bookmarkEnd w:id="4"/>
      <w:r w:rsidRPr="00E82FA5">
        <w:rPr>
          <w:rFonts w:asciiTheme="minorHAnsi" w:hAnsiTheme="minorHAnsi" w:cstheme="minorHAnsi"/>
          <w:color w:val="auto"/>
          <w:lang w:val="ro-RO"/>
        </w:rPr>
        <w:t xml:space="preserve"> </w:t>
      </w:r>
    </w:p>
    <w:p w14:paraId="64BD3D58" w14:textId="11000A57" w:rsidR="00BD5815" w:rsidRPr="00E82FA5" w:rsidRDefault="004C25FB" w:rsidP="00704967">
      <w:pPr>
        <w:ind w:left="360"/>
        <w:jc w:val="both"/>
        <w:rPr>
          <w:rFonts w:cstheme="minorHAnsi"/>
          <w:i/>
          <w:sz w:val="20"/>
          <w:szCs w:val="20"/>
          <w:lang w:val="ro-RO"/>
        </w:rPr>
      </w:pPr>
      <w:r w:rsidRPr="00E82FA5">
        <w:rPr>
          <w:rFonts w:cstheme="minorHAnsi"/>
          <w:i/>
          <w:sz w:val="20"/>
          <w:szCs w:val="20"/>
          <w:lang w:val="ro-RO"/>
        </w:rPr>
        <w:t>OS 2.5 - Promovarea accesului la apă și o gospodărire sustenabilă a apelor</w:t>
      </w:r>
    </w:p>
    <w:p w14:paraId="4F940BB4" w14:textId="77777777" w:rsidR="004C25FB" w:rsidRPr="00E82FA5" w:rsidRDefault="00BD5815" w:rsidP="00704967">
      <w:pPr>
        <w:pStyle w:val="Heading1"/>
        <w:jc w:val="both"/>
        <w:rPr>
          <w:rFonts w:asciiTheme="minorHAnsi" w:hAnsiTheme="minorHAnsi" w:cstheme="minorHAnsi"/>
          <w:color w:val="auto"/>
          <w:lang w:val="ro-RO"/>
        </w:rPr>
      </w:pPr>
      <w:bookmarkStart w:id="5" w:name="_Toc134868026"/>
      <w:r w:rsidRPr="00E82FA5">
        <w:rPr>
          <w:rFonts w:asciiTheme="minorHAnsi" w:hAnsiTheme="minorHAnsi" w:cstheme="minorHAnsi"/>
          <w:color w:val="auto"/>
          <w:lang w:val="ro-RO"/>
        </w:rPr>
        <w:t>Apel de proiecte:</w:t>
      </w:r>
      <w:bookmarkEnd w:id="5"/>
      <w:r w:rsidRPr="00E82FA5">
        <w:rPr>
          <w:rFonts w:asciiTheme="minorHAnsi" w:hAnsiTheme="minorHAnsi" w:cstheme="minorHAnsi"/>
          <w:color w:val="auto"/>
          <w:lang w:val="ro-RO"/>
        </w:rPr>
        <w:t xml:space="preserve"> </w:t>
      </w:r>
    </w:p>
    <w:p w14:paraId="4AE749E3" w14:textId="2923460C" w:rsidR="00BD5815" w:rsidRPr="00E82FA5" w:rsidRDefault="00BD5815" w:rsidP="00704967">
      <w:pPr>
        <w:ind w:left="360"/>
        <w:jc w:val="both"/>
        <w:rPr>
          <w:rFonts w:cstheme="minorHAnsi"/>
          <w:i/>
          <w:sz w:val="20"/>
          <w:szCs w:val="20"/>
          <w:lang w:val="ro-RO"/>
        </w:rPr>
      </w:pPr>
      <w:r w:rsidRPr="00E82FA5">
        <w:rPr>
          <w:rFonts w:cstheme="minorHAnsi"/>
          <w:i/>
          <w:sz w:val="20"/>
          <w:szCs w:val="20"/>
          <w:lang w:val="ro-RO"/>
        </w:rPr>
        <w:t>&lt;titlu</w:t>
      </w:r>
      <w:r w:rsidR="004C25FB" w:rsidRPr="00E82FA5">
        <w:rPr>
          <w:rFonts w:cstheme="minorHAnsi"/>
          <w:i/>
          <w:sz w:val="20"/>
          <w:szCs w:val="20"/>
          <w:lang w:val="ro-RO"/>
        </w:rPr>
        <w:t xml:space="preserve"> </w:t>
      </w:r>
      <w:r w:rsidRPr="00E82FA5">
        <w:rPr>
          <w:rFonts w:cstheme="minorHAnsi"/>
          <w:i/>
          <w:sz w:val="20"/>
          <w:szCs w:val="20"/>
          <w:lang w:val="ro-RO"/>
        </w:rPr>
        <w:t>Apel</w:t>
      </w:r>
      <w:r w:rsidR="004A6D71" w:rsidRPr="00E82FA5">
        <w:rPr>
          <w:rFonts w:cstheme="minorHAnsi"/>
          <w:i/>
          <w:sz w:val="20"/>
          <w:szCs w:val="20"/>
          <w:lang w:val="ro-RO"/>
        </w:rPr>
        <w:t xml:space="preserve">, detalii furnizate de Autoritatea de Management pentru a identifica complet corect tipul/domeniul vizate apel, după caz </w:t>
      </w:r>
      <w:r w:rsidRPr="00E82FA5">
        <w:rPr>
          <w:rFonts w:cstheme="minorHAnsi"/>
          <w:i/>
          <w:sz w:val="20"/>
          <w:szCs w:val="20"/>
          <w:lang w:val="ro-RO"/>
        </w:rPr>
        <w:t>&gt;</w:t>
      </w:r>
    </w:p>
    <w:p w14:paraId="58D91360" w14:textId="7AAA2381" w:rsidR="00B86333" w:rsidRPr="00E82FA5" w:rsidRDefault="00B86333" w:rsidP="00B86333">
      <w:pPr>
        <w:pStyle w:val="Heading1"/>
        <w:jc w:val="both"/>
        <w:rPr>
          <w:rFonts w:asciiTheme="minorHAnsi" w:eastAsiaTheme="minorHAnsi" w:hAnsiTheme="minorHAnsi" w:cstheme="minorHAnsi"/>
          <w:i/>
          <w:color w:val="auto"/>
          <w:sz w:val="20"/>
          <w:szCs w:val="20"/>
          <w:lang w:val="ro-RO"/>
        </w:rPr>
      </w:pPr>
      <w:bookmarkStart w:id="6" w:name="_Hlk154127407"/>
      <w:bookmarkStart w:id="7" w:name="_Toc134868027"/>
      <w:r w:rsidRPr="00E82FA5">
        <w:rPr>
          <w:rFonts w:asciiTheme="minorHAnsi" w:eastAsiaTheme="minorHAnsi" w:hAnsiTheme="minorHAnsi" w:cstheme="minorHAnsi"/>
          <w:i/>
          <w:color w:val="auto"/>
          <w:sz w:val="20"/>
          <w:szCs w:val="20"/>
          <w:lang w:val="ro-RO"/>
        </w:rPr>
        <w:t xml:space="preserve">PDD A. </w:t>
      </w:r>
      <w:r w:rsidR="00B52D36" w:rsidRPr="00E82FA5">
        <w:rPr>
          <w:rFonts w:asciiTheme="minorHAnsi" w:eastAsiaTheme="minorHAnsi" w:hAnsiTheme="minorHAnsi" w:cstheme="minorHAnsi"/>
          <w:i/>
          <w:color w:val="auto"/>
          <w:sz w:val="20"/>
          <w:szCs w:val="20"/>
          <w:lang w:val="ro-RO"/>
        </w:rPr>
        <w:t>Proiecte regionale de apă şi apă uzată</w:t>
      </w:r>
    </w:p>
    <w:p w14:paraId="2314BBE0" w14:textId="77F9990D" w:rsidR="00B86333" w:rsidRPr="00E82FA5" w:rsidRDefault="00B86333" w:rsidP="00B86333">
      <w:pPr>
        <w:pStyle w:val="Heading1"/>
        <w:jc w:val="both"/>
        <w:rPr>
          <w:rFonts w:asciiTheme="minorHAnsi" w:eastAsiaTheme="minorHAnsi" w:hAnsiTheme="minorHAnsi" w:cstheme="minorHAnsi"/>
          <w:i/>
          <w:color w:val="auto"/>
          <w:sz w:val="20"/>
          <w:szCs w:val="20"/>
          <w:lang w:val="ro-RO"/>
        </w:rPr>
      </w:pPr>
      <w:r w:rsidRPr="00E82FA5">
        <w:rPr>
          <w:rFonts w:asciiTheme="minorHAnsi" w:eastAsiaTheme="minorHAnsi" w:hAnsiTheme="minorHAnsi" w:cstheme="minorHAnsi"/>
          <w:i/>
          <w:color w:val="auto"/>
          <w:sz w:val="20"/>
          <w:szCs w:val="20"/>
          <w:lang w:val="ro-RO"/>
        </w:rPr>
        <w:t xml:space="preserve">PDD B. </w:t>
      </w:r>
      <w:r w:rsidR="00B52D36" w:rsidRPr="00E82FA5">
        <w:rPr>
          <w:rFonts w:asciiTheme="minorHAnsi" w:eastAsiaTheme="minorHAnsi" w:hAnsiTheme="minorHAnsi" w:cstheme="minorHAnsi"/>
          <w:i/>
          <w:color w:val="auto"/>
          <w:sz w:val="20"/>
          <w:szCs w:val="20"/>
          <w:lang w:val="ro-RO"/>
        </w:rPr>
        <w:t>Investiţii pentru modernizarea rețelei naționale de monitorizare a calității apei</w:t>
      </w:r>
    </w:p>
    <w:bookmarkEnd w:id="6"/>
    <w:p w14:paraId="66FE14B4" w14:textId="77777777" w:rsidR="00B52D36" w:rsidRPr="00E82FA5" w:rsidRDefault="00B52D36" w:rsidP="00B52D36">
      <w:pPr>
        <w:rPr>
          <w:lang w:val="ro-RO"/>
        </w:rPr>
      </w:pPr>
    </w:p>
    <w:p w14:paraId="1991F9C2" w14:textId="70C72649" w:rsidR="004C25FB" w:rsidRPr="00E82FA5" w:rsidRDefault="00512BF6" w:rsidP="00B86333">
      <w:pPr>
        <w:pStyle w:val="Heading1"/>
        <w:jc w:val="both"/>
        <w:rPr>
          <w:rFonts w:asciiTheme="minorHAnsi" w:hAnsiTheme="minorHAnsi" w:cstheme="minorHAnsi"/>
          <w:color w:val="auto"/>
          <w:lang w:val="ro-RO"/>
        </w:rPr>
      </w:pPr>
      <w:r w:rsidRPr="00E82FA5">
        <w:rPr>
          <w:rFonts w:asciiTheme="minorHAnsi" w:hAnsiTheme="minorHAnsi" w:cstheme="minorHAnsi"/>
          <w:color w:val="auto"/>
          <w:lang w:val="ro-RO"/>
        </w:rPr>
        <w:t>Cod SMIS:</w:t>
      </w:r>
      <w:bookmarkEnd w:id="7"/>
    </w:p>
    <w:p w14:paraId="0EB36214" w14:textId="06EBA7D3" w:rsidR="00512BF6" w:rsidRPr="00E82FA5" w:rsidRDefault="00512BF6" w:rsidP="00704967">
      <w:pPr>
        <w:ind w:left="360"/>
        <w:jc w:val="both"/>
        <w:rPr>
          <w:rFonts w:cstheme="minorHAnsi"/>
          <w:i/>
          <w:sz w:val="20"/>
          <w:szCs w:val="20"/>
          <w:lang w:val="ro-RO"/>
        </w:rPr>
      </w:pPr>
      <w:r w:rsidRPr="00E82FA5">
        <w:rPr>
          <w:rFonts w:cstheme="minorHAnsi"/>
          <w:i/>
          <w:sz w:val="20"/>
          <w:szCs w:val="20"/>
          <w:lang w:val="ro-RO"/>
        </w:rPr>
        <w:t xml:space="preserve"> &lt;se generează de sistemul informatic&gt;</w:t>
      </w:r>
    </w:p>
    <w:p w14:paraId="2245F330" w14:textId="31FB0E05" w:rsidR="00512BF6" w:rsidRPr="00E82FA5" w:rsidRDefault="00512BF6" w:rsidP="00704967">
      <w:pPr>
        <w:pStyle w:val="Heading1"/>
        <w:numPr>
          <w:ilvl w:val="0"/>
          <w:numId w:val="4"/>
        </w:numPr>
        <w:jc w:val="both"/>
        <w:rPr>
          <w:rFonts w:asciiTheme="minorHAnsi" w:hAnsiTheme="minorHAnsi" w:cstheme="minorHAnsi"/>
          <w:color w:val="auto"/>
          <w:sz w:val="22"/>
          <w:szCs w:val="22"/>
          <w:lang w:val="ro-RO"/>
        </w:rPr>
      </w:pPr>
      <w:bookmarkStart w:id="8" w:name="_Toc134868028"/>
      <w:r w:rsidRPr="00E82FA5">
        <w:rPr>
          <w:rFonts w:asciiTheme="minorHAnsi" w:hAnsiTheme="minorHAnsi" w:cstheme="minorHAnsi"/>
          <w:color w:val="auto"/>
          <w:lang w:val="ro-RO"/>
        </w:rPr>
        <w:t>DENUMIRE PROIECT</w:t>
      </w:r>
      <w:bookmarkEnd w:id="8"/>
      <w:r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471DD1" w:rsidRPr="00E82FA5" w14:paraId="432F382B" w14:textId="77777777" w:rsidTr="006B2D9C">
        <w:trPr>
          <w:jc w:val="center"/>
        </w:trPr>
        <w:tc>
          <w:tcPr>
            <w:tcW w:w="8296" w:type="dxa"/>
          </w:tcPr>
          <w:p w14:paraId="42CA16A5" w14:textId="77777777" w:rsidR="00512BF6" w:rsidRPr="00E82FA5" w:rsidRDefault="00512BF6" w:rsidP="00C13F84">
            <w:pPr>
              <w:spacing w:line="232" w:lineRule="auto"/>
              <w:ind w:right="573"/>
              <w:jc w:val="both"/>
              <w:rPr>
                <w:rFonts w:cstheme="minorHAnsi"/>
                <w:i/>
                <w:sz w:val="20"/>
                <w:szCs w:val="20"/>
                <w:lang w:val="ro-RO"/>
              </w:rPr>
            </w:pPr>
            <w:r w:rsidRPr="00E82FA5">
              <w:rPr>
                <w:rFonts w:eastAsia="Times New Roman" w:cstheme="minorHAnsi"/>
                <w:i/>
                <w:w w:val="83"/>
                <w:lang w:val="ro-RO"/>
              </w:rPr>
              <w:t>cf. art. 49 alin. (3) din regulamentul (UE) 2021/1060</w:t>
            </w:r>
          </w:p>
          <w:p w14:paraId="19CB88FA" w14:textId="77777777" w:rsidR="006B2D9C" w:rsidRPr="00E82FA5" w:rsidRDefault="006B2D9C" w:rsidP="00704967">
            <w:pPr>
              <w:ind w:left="360"/>
              <w:jc w:val="both"/>
              <w:rPr>
                <w:rFonts w:cstheme="minorHAnsi"/>
                <w:sz w:val="24"/>
                <w:szCs w:val="24"/>
                <w:lang w:val="ro-RO"/>
              </w:rPr>
            </w:pPr>
          </w:p>
          <w:p w14:paraId="305294C5" w14:textId="78815741" w:rsidR="006B2D9C" w:rsidRPr="00E82FA5" w:rsidRDefault="006B2D9C" w:rsidP="00704967">
            <w:pPr>
              <w:ind w:left="360"/>
              <w:jc w:val="both"/>
              <w:rPr>
                <w:rFonts w:cstheme="minorHAnsi"/>
                <w:i/>
                <w:sz w:val="20"/>
                <w:szCs w:val="20"/>
                <w:lang w:val="ro-RO"/>
              </w:rPr>
            </w:pPr>
            <w:r w:rsidRPr="00E82FA5">
              <w:rPr>
                <w:rFonts w:cstheme="minorHAnsi"/>
                <w:i/>
                <w:sz w:val="20"/>
                <w:szCs w:val="20"/>
                <w:lang w:val="ro-RO"/>
              </w:rPr>
              <w:t>&lt;Nu se va completa cu diacritice&gt;</w:t>
            </w:r>
          </w:p>
          <w:p w14:paraId="708F43F6" w14:textId="5DD39A19" w:rsidR="006B2D9C" w:rsidRPr="00E82FA5" w:rsidRDefault="006B2D9C" w:rsidP="00704967">
            <w:pPr>
              <w:ind w:left="360"/>
              <w:jc w:val="both"/>
              <w:rPr>
                <w:rFonts w:cstheme="minorHAnsi"/>
                <w:sz w:val="24"/>
                <w:szCs w:val="24"/>
                <w:lang w:val="ro-RO"/>
              </w:rPr>
            </w:pPr>
          </w:p>
        </w:tc>
      </w:tr>
    </w:tbl>
    <w:p w14:paraId="5FBF9F2C" w14:textId="77777777" w:rsidR="00271B78" w:rsidRPr="00E82FA5" w:rsidRDefault="00271B78" w:rsidP="00704967">
      <w:pPr>
        <w:pStyle w:val="ListParagraph"/>
        <w:jc w:val="both"/>
        <w:rPr>
          <w:rFonts w:cstheme="minorHAnsi"/>
          <w:sz w:val="24"/>
          <w:szCs w:val="24"/>
          <w:lang w:val="ro-RO"/>
        </w:rPr>
      </w:pPr>
    </w:p>
    <w:p w14:paraId="554A49A7" w14:textId="0F34B482"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9" w:name="_Toc134868029"/>
      <w:r w:rsidRPr="00E82FA5">
        <w:rPr>
          <w:rFonts w:asciiTheme="minorHAnsi" w:hAnsiTheme="minorHAnsi" w:cstheme="minorHAnsi"/>
          <w:color w:val="auto"/>
          <w:lang w:val="ro-RO"/>
        </w:rPr>
        <w:t>Sec</w:t>
      </w:r>
      <w:r w:rsidR="006B2D9C" w:rsidRPr="00E82FA5">
        <w:rPr>
          <w:rFonts w:asciiTheme="minorHAnsi" w:hAnsiTheme="minorHAnsi" w:cstheme="minorHAnsi"/>
          <w:color w:val="auto"/>
          <w:lang w:val="ro-RO"/>
        </w:rPr>
        <w:t>ț</w:t>
      </w:r>
      <w:r w:rsidRPr="00E82FA5">
        <w:rPr>
          <w:rFonts w:asciiTheme="minorHAnsi" w:hAnsiTheme="minorHAnsi" w:cstheme="minorHAnsi"/>
          <w:color w:val="auto"/>
          <w:lang w:val="ro-RO"/>
        </w:rPr>
        <w:t>iunea:  SOLICITANT</w:t>
      </w:r>
      <w:bookmarkEnd w:id="9"/>
    </w:p>
    <w:tbl>
      <w:tblPr>
        <w:tblStyle w:val="TableGrid"/>
        <w:tblW w:w="0" w:type="auto"/>
        <w:jc w:val="center"/>
        <w:tblLook w:val="04A0" w:firstRow="1" w:lastRow="0" w:firstColumn="1" w:lastColumn="0" w:noHBand="0" w:noVBand="1"/>
      </w:tblPr>
      <w:tblGrid>
        <w:gridCol w:w="8296"/>
      </w:tblGrid>
      <w:tr w:rsidR="00253622" w:rsidRPr="00E82FA5" w14:paraId="52FB2D12" w14:textId="77777777" w:rsidTr="00243EF7">
        <w:trPr>
          <w:jc w:val="center"/>
        </w:trPr>
        <w:tc>
          <w:tcPr>
            <w:tcW w:w="8296" w:type="dxa"/>
          </w:tcPr>
          <w:p w14:paraId="1A60A53E" w14:textId="77777777" w:rsidR="00F63217" w:rsidRPr="00E82FA5" w:rsidRDefault="00F63217" w:rsidP="00F63217">
            <w:pPr>
              <w:spacing w:line="232" w:lineRule="auto"/>
              <w:ind w:right="573"/>
              <w:jc w:val="both"/>
              <w:rPr>
                <w:rFonts w:eastAsia="Times New Roman" w:cstheme="minorHAnsi"/>
                <w:i/>
                <w:w w:val="83"/>
                <w:lang w:val="ro-RO"/>
              </w:rPr>
            </w:pPr>
            <w:bookmarkStart w:id="10" w:name="_Hlk122425232"/>
            <w:r w:rsidRPr="00E82FA5">
              <w:rPr>
                <w:rFonts w:eastAsia="Times New Roman" w:cstheme="minorHAnsi"/>
                <w:i/>
                <w:w w:val="83"/>
                <w:lang w:val="ro-RO"/>
              </w:rPr>
              <w:t xml:space="preserve">Sectiune obligatorie - include date financiare, date entitate, finantari anterioare din care: finantari complementare </w:t>
            </w:r>
          </w:p>
          <w:p w14:paraId="587D4EA3" w14:textId="77777777" w:rsidR="00512BF6" w:rsidRPr="00E82FA5" w:rsidRDefault="00F63217" w:rsidP="00F63217">
            <w:pPr>
              <w:spacing w:line="232" w:lineRule="auto"/>
              <w:ind w:right="573"/>
              <w:jc w:val="both"/>
              <w:rPr>
                <w:rFonts w:eastAsia="Times New Roman" w:cstheme="minorHAnsi"/>
                <w:i/>
                <w:w w:val="83"/>
                <w:lang w:val="ro-RO"/>
              </w:rPr>
            </w:pPr>
            <w:r w:rsidRPr="00E82FA5">
              <w:rPr>
                <w:rFonts w:eastAsia="Times New Roman" w:cstheme="minorHAnsi"/>
                <w:i/>
                <w:w w:val="83"/>
                <w:lang w:val="ro-RO"/>
              </w:rPr>
              <w:t>Se vor atasa în format .pdf si cu semnatura electronica urmatoarele documente:</w:t>
            </w:r>
          </w:p>
          <w:p w14:paraId="6767260D"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w:t>
            </w:r>
            <w:r w:rsidRPr="00E82FA5">
              <w:rPr>
                <w:rFonts w:cstheme="minorHAnsi"/>
                <w:i/>
                <w:sz w:val="20"/>
                <w:szCs w:val="20"/>
                <w:lang w:val="ro-RO"/>
              </w:rPr>
              <w:tab/>
              <w:t>Mandatul special/împuternicirea specială pentru semnarea (digitală) a certificării aplicației și transmiterea cererii de finanțare prin MySMIS</w:t>
            </w:r>
          </w:p>
          <w:p w14:paraId="7B2BA725" w14:textId="77777777" w:rsidR="00F63217" w:rsidRPr="00E82FA5" w:rsidRDefault="00F63217" w:rsidP="00F63217">
            <w:pPr>
              <w:spacing w:line="232" w:lineRule="auto"/>
              <w:ind w:right="573"/>
              <w:jc w:val="both"/>
              <w:rPr>
                <w:rFonts w:cstheme="minorHAnsi"/>
                <w:i/>
                <w:sz w:val="20"/>
                <w:szCs w:val="20"/>
                <w:lang w:val="ro-RO"/>
              </w:rPr>
            </w:pPr>
          </w:p>
          <w:p w14:paraId="54B84242"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Mandatul special/împuternicire specială pentru semnarea (digitală) a anumitor documente din cererea de finanțare (dacă este cazul). Persoana împuternicită nu poate semna declarațiile date în nume propriu de către reprezentantul legal al solicitantului.</w:t>
            </w:r>
          </w:p>
          <w:p w14:paraId="3BD2B5B8" w14:textId="77777777" w:rsidR="00F63217" w:rsidRPr="00E82FA5" w:rsidRDefault="00F63217" w:rsidP="00F63217">
            <w:pPr>
              <w:spacing w:line="232" w:lineRule="auto"/>
              <w:ind w:right="573"/>
              <w:jc w:val="both"/>
              <w:rPr>
                <w:rFonts w:cstheme="minorHAnsi"/>
                <w:i/>
                <w:sz w:val="20"/>
                <w:szCs w:val="20"/>
                <w:lang w:val="ro-RO"/>
              </w:rPr>
            </w:pPr>
          </w:p>
          <w:p w14:paraId="1D922239"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w:t>
            </w:r>
            <w:r w:rsidRPr="00E82FA5">
              <w:rPr>
                <w:rFonts w:cstheme="minorHAnsi"/>
                <w:i/>
                <w:sz w:val="20"/>
                <w:szCs w:val="20"/>
                <w:lang w:val="ro-RO"/>
              </w:rPr>
              <w:tab/>
              <w:t>Documente statutare ale solicitantului (apelul de proiecte tip  A):</w:t>
            </w:r>
          </w:p>
          <w:p w14:paraId="0A379809" w14:textId="47546308" w:rsidR="00F63217" w:rsidRPr="00E82FA5" w:rsidRDefault="0018216D" w:rsidP="00F63217">
            <w:pPr>
              <w:spacing w:line="232" w:lineRule="auto"/>
              <w:ind w:right="573"/>
              <w:jc w:val="both"/>
              <w:rPr>
                <w:rFonts w:cstheme="minorHAnsi"/>
                <w:i/>
                <w:sz w:val="20"/>
                <w:szCs w:val="20"/>
                <w:lang w:val="ro-RO"/>
              </w:rPr>
            </w:pPr>
            <w:r>
              <w:rPr>
                <w:rFonts w:cstheme="minorHAnsi"/>
                <w:i/>
                <w:sz w:val="20"/>
                <w:szCs w:val="20"/>
                <w:lang w:val="ro-RO"/>
              </w:rPr>
              <w:t>Pentru ADI/OR</w:t>
            </w:r>
          </w:p>
          <w:p w14:paraId="11D05502"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 xml:space="preserve">Statutul Asociaţiei de Dezvoltare Intercomunitare consolidat (toate UAT care beneficiaza de investitiii in cadrul proiectului trebuie sa fie membre) si conformitatea cu prevederile HG nr. 855/2008 cu modificările și completările ulterioare și dovada inregistrarii acestuia </w:t>
            </w:r>
          </w:p>
          <w:p w14:paraId="0059E900"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 xml:space="preserve">Actul constitutiv al OR actualizat </w:t>
            </w:r>
          </w:p>
          <w:p w14:paraId="4F3B05E3" w14:textId="41F506B4" w:rsidR="0018216D" w:rsidRPr="0018216D" w:rsidRDefault="0018216D" w:rsidP="0018216D">
            <w:pPr>
              <w:autoSpaceDE w:val="0"/>
              <w:autoSpaceDN w:val="0"/>
              <w:adjustRightInd w:val="0"/>
              <w:jc w:val="both"/>
              <w:rPr>
                <w:rFonts w:cstheme="minorHAnsi"/>
                <w:i/>
                <w:iCs/>
                <w:sz w:val="20"/>
                <w:szCs w:val="20"/>
              </w:rPr>
            </w:pPr>
            <w:proofErr w:type="spellStart"/>
            <w:r w:rsidRPr="0018216D">
              <w:rPr>
                <w:rFonts w:cstheme="minorHAnsi"/>
                <w:i/>
                <w:iCs/>
                <w:sz w:val="20"/>
                <w:szCs w:val="20"/>
              </w:rPr>
              <w:t>Pentru</w:t>
            </w:r>
            <w:proofErr w:type="spellEnd"/>
            <w:r w:rsidRPr="0018216D">
              <w:rPr>
                <w:rFonts w:cstheme="minorHAnsi"/>
                <w:i/>
                <w:iCs/>
                <w:sz w:val="20"/>
                <w:szCs w:val="20"/>
              </w:rPr>
              <w:t xml:space="preserve"> </w:t>
            </w:r>
            <w:proofErr w:type="spellStart"/>
            <w:r w:rsidRPr="0018216D">
              <w:rPr>
                <w:rFonts w:cstheme="minorHAnsi"/>
                <w:i/>
                <w:iCs/>
                <w:sz w:val="20"/>
                <w:szCs w:val="20"/>
              </w:rPr>
              <w:t>Municipiul</w:t>
            </w:r>
            <w:proofErr w:type="spellEnd"/>
            <w:r w:rsidRPr="0018216D">
              <w:rPr>
                <w:rFonts w:cstheme="minorHAnsi"/>
                <w:i/>
                <w:iCs/>
                <w:sz w:val="20"/>
                <w:szCs w:val="20"/>
              </w:rPr>
              <w:t xml:space="preserve"> </w:t>
            </w:r>
            <w:proofErr w:type="spellStart"/>
            <w:r w:rsidRPr="0018216D">
              <w:rPr>
                <w:rFonts w:cstheme="minorHAnsi"/>
                <w:i/>
                <w:iCs/>
                <w:sz w:val="20"/>
                <w:szCs w:val="20"/>
              </w:rPr>
              <w:t>București</w:t>
            </w:r>
            <w:proofErr w:type="spellEnd"/>
            <w:r w:rsidRPr="0018216D">
              <w:rPr>
                <w:rFonts w:cstheme="minorHAnsi"/>
                <w:i/>
                <w:iCs/>
                <w:sz w:val="20"/>
                <w:szCs w:val="20"/>
              </w:rPr>
              <w:t xml:space="preserve">: </w:t>
            </w:r>
          </w:p>
          <w:p w14:paraId="265DA86A" w14:textId="0A198CD6" w:rsidR="0018216D" w:rsidRPr="0018216D" w:rsidRDefault="0018216D" w:rsidP="0018216D">
            <w:pPr>
              <w:pStyle w:val="ListParagraph"/>
              <w:numPr>
                <w:ilvl w:val="0"/>
                <w:numId w:val="30"/>
              </w:numPr>
              <w:autoSpaceDE w:val="0"/>
              <w:autoSpaceDN w:val="0"/>
              <w:adjustRightInd w:val="0"/>
              <w:jc w:val="both"/>
              <w:rPr>
                <w:rFonts w:cstheme="minorHAnsi"/>
                <w:i/>
                <w:iCs/>
                <w:sz w:val="20"/>
                <w:szCs w:val="20"/>
              </w:rPr>
            </w:pPr>
            <w:proofErr w:type="spellStart"/>
            <w:r w:rsidRPr="0018216D">
              <w:rPr>
                <w:rFonts w:cstheme="minorHAnsi"/>
                <w:i/>
                <w:iCs/>
                <w:sz w:val="20"/>
                <w:szCs w:val="20"/>
              </w:rPr>
              <w:t>Hotărârea</w:t>
            </w:r>
            <w:proofErr w:type="spellEnd"/>
            <w:r w:rsidRPr="0018216D">
              <w:rPr>
                <w:rFonts w:cstheme="minorHAnsi"/>
                <w:i/>
                <w:iCs/>
                <w:sz w:val="20"/>
                <w:szCs w:val="20"/>
              </w:rPr>
              <w:t xml:space="preserve"> </w:t>
            </w:r>
            <w:proofErr w:type="spellStart"/>
            <w:r w:rsidRPr="0018216D">
              <w:rPr>
                <w:rFonts w:cstheme="minorHAnsi"/>
                <w:i/>
                <w:iCs/>
                <w:sz w:val="20"/>
                <w:szCs w:val="20"/>
              </w:rPr>
              <w:t>judecătorească</w:t>
            </w:r>
            <w:proofErr w:type="spellEnd"/>
            <w:r w:rsidRPr="0018216D">
              <w:rPr>
                <w:rFonts w:cstheme="minorHAnsi"/>
                <w:i/>
                <w:iCs/>
                <w:sz w:val="20"/>
                <w:szCs w:val="20"/>
              </w:rPr>
              <w:t xml:space="preserve"> de </w:t>
            </w:r>
            <w:proofErr w:type="spellStart"/>
            <w:r w:rsidRPr="0018216D">
              <w:rPr>
                <w:rFonts w:cstheme="minorHAnsi"/>
                <w:i/>
                <w:iCs/>
                <w:sz w:val="20"/>
                <w:szCs w:val="20"/>
              </w:rPr>
              <w:t>constatare</w:t>
            </w:r>
            <w:proofErr w:type="spellEnd"/>
            <w:r w:rsidRPr="0018216D">
              <w:rPr>
                <w:rFonts w:cstheme="minorHAnsi"/>
                <w:i/>
                <w:iCs/>
                <w:sz w:val="20"/>
                <w:szCs w:val="20"/>
              </w:rPr>
              <w:t xml:space="preserve"> a </w:t>
            </w:r>
            <w:proofErr w:type="spellStart"/>
            <w:r w:rsidRPr="0018216D">
              <w:rPr>
                <w:rFonts w:cstheme="minorHAnsi"/>
                <w:i/>
                <w:iCs/>
                <w:sz w:val="20"/>
                <w:szCs w:val="20"/>
              </w:rPr>
              <w:t>validității</w:t>
            </w:r>
            <w:proofErr w:type="spellEnd"/>
            <w:r w:rsidRPr="0018216D">
              <w:rPr>
                <w:rFonts w:cstheme="minorHAnsi"/>
                <w:i/>
                <w:iCs/>
                <w:sz w:val="20"/>
                <w:szCs w:val="20"/>
              </w:rPr>
              <w:t xml:space="preserve"> </w:t>
            </w:r>
            <w:proofErr w:type="spellStart"/>
            <w:r w:rsidRPr="0018216D">
              <w:rPr>
                <w:rFonts w:cstheme="minorHAnsi"/>
                <w:i/>
                <w:iCs/>
                <w:sz w:val="20"/>
                <w:szCs w:val="20"/>
              </w:rPr>
              <w:t>mandatelor</w:t>
            </w:r>
            <w:proofErr w:type="spellEnd"/>
            <w:r w:rsidRPr="0018216D">
              <w:rPr>
                <w:rFonts w:cstheme="minorHAnsi"/>
                <w:i/>
                <w:iCs/>
                <w:sz w:val="20"/>
                <w:szCs w:val="20"/>
              </w:rPr>
              <w:t xml:space="preserve"> </w:t>
            </w:r>
            <w:proofErr w:type="spellStart"/>
            <w:r w:rsidRPr="0018216D">
              <w:rPr>
                <w:rFonts w:cstheme="minorHAnsi"/>
                <w:i/>
                <w:iCs/>
                <w:sz w:val="20"/>
                <w:szCs w:val="20"/>
              </w:rPr>
              <w:t>consilierilor</w:t>
            </w:r>
            <w:proofErr w:type="spellEnd"/>
            <w:r w:rsidRPr="0018216D">
              <w:rPr>
                <w:rFonts w:cstheme="minorHAnsi"/>
                <w:i/>
                <w:iCs/>
                <w:sz w:val="20"/>
                <w:szCs w:val="20"/>
              </w:rPr>
              <w:t xml:space="preserve"> din </w:t>
            </w:r>
            <w:proofErr w:type="spellStart"/>
            <w:r w:rsidRPr="0018216D">
              <w:rPr>
                <w:rFonts w:cstheme="minorHAnsi"/>
                <w:i/>
                <w:iCs/>
                <w:sz w:val="20"/>
                <w:szCs w:val="20"/>
              </w:rPr>
              <w:t>Consiliul</w:t>
            </w:r>
            <w:proofErr w:type="spellEnd"/>
            <w:r w:rsidRPr="0018216D">
              <w:rPr>
                <w:rFonts w:cstheme="minorHAnsi"/>
                <w:i/>
                <w:iCs/>
                <w:sz w:val="20"/>
                <w:szCs w:val="20"/>
              </w:rPr>
              <w:t xml:space="preserve"> general;</w:t>
            </w:r>
          </w:p>
          <w:p w14:paraId="4FB3B92D" w14:textId="6F35D175" w:rsidR="0018216D" w:rsidRPr="0058260B" w:rsidRDefault="0018216D" w:rsidP="0058260B">
            <w:pPr>
              <w:pStyle w:val="ListParagraph"/>
              <w:numPr>
                <w:ilvl w:val="0"/>
                <w:numId w:val="30"/>
              </w:numPr>
              <w:autoSpaceDE w:val="0"/>
              <w:autoSpaceDN w:val="0"/>
              <w:adjustRightInd w:val="0"/>
              <w:jc w:val="both"/>
              <w:rPr>
                <w:rFonts w:cstheme="minorHAnsi"/>
                <w:i/>
                <w:iCs/>
                <w:sz w:val="20"/>
                <w:szCs w:val="20"/>
              </w:rPr>
            </w:pPr>
            <w:r w:rsidRPr="0058260B">
              <w:rPr>
                <w:rFonts w:cstheme="minorHAnsi"/>
                <w:i/>
                <w:iCs/>
                <w:sz w:val="20"/>
                <w:szCs w:val="20"/>
              </w:rPr>
              <w:t xml:space="preserve"> </w:t>
            </w:r>
            <w:proofErr w:type="spellStart"/>
            <w:r w:rsidRPr="0058260B">
              <w:rPr>
                <w:rFonts w:cstheme="minorHAnsi"/>
                <w:i/>
                <w:iCs/>
                <w:sz w:val="20"/>
                <w:szCs w:val="20"/>
              </w:rPr>
              <w:t>Hotărârea</w:t>
            </w:r>
            <w:proofErr w:type="spellEnd"/>
            <w:r w:rsidRPr="0058260B">
              <w:rPr>
                <w:rFonts w:cstheme="minorHAnsi"/>
                <w:i/>
                <w:iCs/>
                <w:sz w:val="20"/>
                <w:szCs w:val="20"/>
              </w:rPr>
              <w:t xml:space="preserve"> </w:t>
            </w:r>
            <w:proofErr w:type="spellStart"/>
            <w:r w:rsidRPr="0058260B">
              <w:rPr>
                <w:rFonts w:cstheme="minorHAnsi"/>
                <w:i/>
                <w:iCs/>
                <w:sz w:val="20"/>
                <w:szCs w:val="20"/>
              </w:rPr>
              <w:t>judecătorească</w:t>
            </w:r>
            <w:proofErr w:type="spellEnd"/>
            <w:r w:rsidRPr="0058260B">
              <w:rPr>
                <w:rFonts w:cstheme="minorHAnsi"/>
                <w:i/>
                <w:iCs/>
                <w:sz w:val="20"/>
                <w:szCs w:val="20"/>
              </w:rPr>
              <w:t xml:space="preserve"> de </w:t>
            </w:r>
            <w:proofErr w:type="spellStart"/>
            <w:r w:rsidRPr="0058260B">
              <w:rPr>
                <w:rFonts w:cstheme="minorHAnsi"/>
                <w:i/>
                <w:iCs/>
                <w:sz w:val="20"/>
                <w:szCs w:val="20"/>
              </w:rPr>
              <w:t>constatare</w:t>
            </w:r>
            <w:proofErr w:type="spellEnd"/>
            <w:r w:rsidRPr="0058260B">
              <w:rPr>
                <w:rFonts w:cstheme="minorHAnsi"/>
                <w:i/>
                <w:iCs/>
                <w:sz w:val="20"/>
                <w:szCs w:val="20"/>
              </w:rPr>
              <w:t xml:space="preserve"> a </w:t>
            </w:r>
            <w:proofErr w:type="spellStart"/>
            <w:r w:rsidRPr="0058260B">
              <w:rPr>
                <w:rFonts w:cstheme="minorHAnsi"/>
                <w:i/>
                <w:iCs/>
                <w:sz w:val="20"/>
                <w:szCs w:val="20"/>
              </w:rPr>
              <w:t>validității</w:t>
            </w:r>
            <w:proofErr w:type="spellEnd"/>
            <w:r w:rsidRPr="0058260B">
              <w:rPr>
                <w:rFonts w:cstheme="minorHAnsi"/>
                <w:i/>
                <w:iCs/>
                <w:sz w:val="20"/>
                <w:szCs w:val="20"/>
              </w:rPr>
              <w:t xml:space="preserve"> </w:t>
            </w:r>
            <w:proofErr w:type="spellStart"/>
            <w:r w:rsidRPr="0058260B">
              <w:rPr>
                <w:rFonts w:cstheme="minorHAnsi"/>
                <w:i/>
                <w:iCs/>
                <w:sz w:val="20"/>
                <w:szCs w:val="20"/>
              </w:rPr>
              <w:t>mandatului</w:t>
            </w:r>
            <w:proofErr w:type="spellEnd"/>
            <w:r w:rsidRPr="0058260B">
              <w:rPr>
                <w:rFonts w:cstheme="minorHAnsi"/>
                <w:i/>
                <w:iCs/>
                <w:sz w:val="20"/>
                <w:szCs w:val="20"/>
              </w:rPr>
              <w:t xml:space="preserve"> </w:t>
            </w:r>
            <w:proofErr w:type="spellStart"/>
            <w:r w:rsidRPr="0058260B">
              <w:rPr>
                <w:rFonts w:cstheme="minorHAnsi"/>
                <w:i/>
                <w:iCs/>
                <w:sz w:val="20"/>
                <w:szCs w:val="20"/>
              </w:rPr>
              <w:t>primarului</w:t>
            </w:r>
            <w:proofErr w:type="spellEnd"/>
            <w:r w:rsidRPr="0058260B">
              <w:rPr>
                <w:rFonts w:cstheme="minorHAnsi"/>
                <w:i/>
                <w:iCs/>
                <w:sz w:val="20"/>
                <w:szCs w:val="20"/>
              </w:rPr>
              <w:t xml:space="preserve"> general; HCGMB de </w:t>
            </w:r>
            <w:proofErr w:type="spellStart"/>
            <w:r w:rsidRPr="0058260B">
              <w:rPr>
                <w:rFonts w:cstheme="minorHAnsi"/>
                <w:i/>
                <w:iCs/>
                <w:sz w:val="20"/>
                <w:szCs w:val="20"/>
              </w:rPr>
              <w:t>aprobare</w:t>
            </w:r>
            <w:proofErr w:type="spellEnd"/>
            <w:r w:rsidRPr="0058260B">
              <w:rPr>
                <w:rFonts w:cstheme="minorHAnsi"/>
                <w:i/>
                <w:iCs/>
                <w:sz w:val="20"/>
                <w:szCs w:val="20"/>
              </w:rPr>
              <w:t xml:space="preserve"> </w:t>
            </w:r>
            <w:proofErr w:type="gramStart"/>
            <w:r w:rsidRPr="0058260B">
              <w:rPr>
                <w:rFonts w:cstheme="minorHAnsi"/>
                <w:i/>
                <w:iCs/>
                <w:sz w:val="20"/>
                <w:szCs w:val="20"/>
              </w:rPr>
              <w:t>a</w:t>
            </w:r>
            <w:proofErr w:type="gramEnd"/>
            <w:r w:rsidRPr="0058260B">
              <w:rPr>
                <w:rFonts w:cstheme="minorHAnsi"/>
                <w:i/>
                <w:iCs/>
                <w:sz w:val="20"/>
                <w:szCs w:val="20"/>
              </w:rPr>
              <w:t xml:space="preserve"> </w:t>
            </w:r>
            <w:proofErr w:type="spellStart"/>
            <w:r w:rsidRPr="0058260B">
              <w:rPr>
                <w:rFonts w:cstheme="minorHAnsi"/>
                <w:i/>
                <w:iCs/>
                <w:sz w:val="20"/>
                <w:szCs w:val="20"/>
              </w:rPr>
              <w:t>organigrameiPrimăriei</w:t>
            </w:r>
            <w:proofErr w:type="spellEnd"/>
            <w:r w:rsidRPr="0058260B">
              <w:rPr>
                <w:rFonts w:cstheme="minorHAnsi"/>
                <w:i/>
                <w:iCs/>
                <w:sz w:val="20"/>
                <w:szCs w:val="20"/>
              </w:rPr>
              <w:t xml:space="preserve"> </w:t>
            </w:r>
            <w:proofErr w:type="spellStart"/>
            <w:r w:rsidRPr="0058260B">
              <w:rPr>
                <w:rFonts w:cstheme="minorHAnsi"/>
                <w:i/>
                <w:iCs/>
                <w:sz w:val="20"/>
                <w:szCs w:val="20"/>
              </w:rPr>
              <w:t>Municipiului</w:t>
            </w:r>
            <w:proofErr w:type="spellEnd"/>
            <w:r w:rsidRPr="0058260B">
              <w:rPr>
                <w:rFonts w:cstheme="minorHAnsi"/>
                <w:i/>
                <w:iCs/>
                <w:sz w:val="20"/>
                <w:szCs w:val="20"/>
              </w:rPr>
              <w:t xml:space="preserve"> </w:t>
            </w:r>
            <w:proofErr w:type="spellStart"/>
            <w:r w:rsidRPr="0058260B">
              <w:rPr>
                <w:rFonts w:cstheme="minorHAnsi"/>
                <w:i/>
                <w:iCs/>
                <w:sz w:val="20"/>
                <w:szCs w:val="20"/>
              </w:rPr>
              <w:t>București</w:t>
            </w:r>
            <w:proofErr w:type="spellEnd"/>
            <w:r w:rsidRPr="0058260B">
              <w:rPr>
                <w:rFonts w:cstheme="minorHAnsi"/>
                <w:i/>
                <w:iCs/>
                <w:sz w:val="20"/>
                <w:szCs w:val="20"/>
              </w:rPr>
              <w:t xml:space="preserve">; </w:t>
            </w:r>
          </w:p>
          <w:p w14:paraId="4E10C755" w14:textId="77777777" w:rsidR="00F63217" w:rsidRPr="00E82FA5" w:rsidRDefault="00F63217" w:rsidP="00F63217">
            <w:pPr>
              <w:spacing w:line="232" w:lineRule="auto"/>
              <w:ind w:right="573"/>
              <w:jc w:val="both"/>
              <w:rPr>
                <w:rFonts w:cstheme="minorHAnsi"/>
                <w:i/>
                <w:sz w:val="20"/>
                <w:szCs w:val="20"/>
                <w:lang w:val="ro-RO"/>
              </w:rPr>
            </w:pPr>
          </w:p>
          <w:p w14:paraId="74BBE511"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3.</w:t>
            </w:r>
            <w:r w:rsidRPr="00E82FA5">
              <w:rPr>
                <w:rFonts w:cstheme="minorHAnsi"/>
                <w:i/>
                <w:sz w:val="20"/>
                <w:szCs w:val="20"/>
                <w:lang w:val="ro-RO"/>
              </w:rPr>
              <w:tab/>
              <w:t>Documente privind delegarea gestiunii serviciilor apă și apă uzată (apel de proiecte tip A)</w:t>
            </w:r>
          </w:p>
          <w:p w14:paraId="674FC3BF"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HCJ/HCL-uri privind delegarea gestiunii serviciilor de apă și canalizare către OR pentru UAT ce beneficiază de lucrările propuse în proiect, suplimentare față de proiectul POIM/POS Mediu</w:t>
            </w:r>
          </w:p>
          <w:p w14:paraId="7A1558EA" w14:textId="77777777" w:rsidR="00F63217"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Contractul Unic de Delegare a Gestiunii Serviciului (semnat de ADI și OR) - ultima actualizare impusă de investițiile propuse în proiect (toate UAT-urile noi față de proiectul POIM/POS Mediu, beneficiare de investiții trebuie să fie semnatare ale acestui contract unic, acest contract urmând a intra în vigoare la momentul finalizării investițiilor din proiect).</w:t>
            </w:r>
          </w:p>
          <w:p w14:paraId="61F957E1"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4.</w:t>
            </w:r>
            <w:r w:rsidRPr="00E82FA5">
              <w:rPr>
                <w:rFonts w:cstheme="minorHAnsi"/>
                <w:i/>
                <w:sz w:val="20"/>
                <w:szCs w:val="20"/>
                <w:lang w:val="ro-RO"/>
              </w:rPr>
              <w:tab/>
              <w:t>Acordul de parteneriat, acolo unde este cazul (apel de proiecte tip B)</w:t>
            </w:r>
          </w:p>
          <w:p w14:paraId="35AD33FF"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5.</w:t>
            </w:r>
            <w:r w:rsidRPr="00E82FA5">
              <w:rPr>
                <w:rFonts w:cstheme="minorHAnsi"/>
                <w:i/>
                <w:sz w:val="20"/>
                <w:szCs w:val="20"/>
                <w:lang w:val="ro-RO"/>
              </w:rPr>
              <w:tab/>
              <w:t xml:space="preserve">Documentația tehnico-economică, faza SF, după caz, și documentele de aprobare: </w:t>
            </w:r>
          </w:p>
          <w:p w14:paraId="50B08EA2" w14:textId="77777777" w:rsidR="00F63217" w:rsidRPr="00E82FA5" w:rsidRDefault="00F63217" w:rsidP="00F63217">
            <w:pPr>
              <w:spacing w:line="232" w:lineRule="auto"/>
              <w:ind w:right="573"/>
              <w:jc w:val="both"/>
              <w:rPr>
                <w:rFonts w:cstheme="minorHAnsi"/>
                <w:i/>
                <w:sz w:val="20"/>
                <w:szCs w:val="20"/>
                <w:lang w:val="ro-RO"/>
              </w:rPr>
            </w:pPr>
          </w:p>
          <w:p w14:paraId="205CC441"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HCJ (după caz)/HCL-uri privind aprobarea studiului de fezabilitate şi a indicatorilor tehnico-economici ai proiectului (ale UAT-urilor care au prevăzute investiţii finanţate prin PDD), pe baza avizului CTE al solicitantului (apel de proiecte tip A)</w:t>
            </w:r>
          </w:p>
          <w:p w14:paraId="21E1BE91"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Hotărârea Adunării Generale a Asociaţilor ADI privind aprobarea studiului de fezabilitate, inclusiv indicatorii tehnico-economici ai proiectului) (apel de proiecte tip A)</w:t>
            </w:r>
          </w:p>
          <w:p w14:paraId="6C58890E" w14:textId="4487DBC9"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Planul anual de evoluţie a tarifelor (conform rezultatelor ACB) aprobat prin hotărâre de ADI</w:t>
            </w:r>
            <w:r w:rsidR="00301EEF">
              <w:rPr>
                <w:rFonts w:cstheme="minorHAnsi"/>
              </w:rPr>
              <w:t xml:space="preserve"> </w:t>
            </w:r>
            <w:r w:rsidR="00301EEF" w:rsidRPr="00301EEF">
              <w:rPr>
                <w:rFonts w:cstheme="minorHAnsi"/>
                <w:i/>
                <w:iCs/>
                <w:sz w:val="20"/>
                <w:szCs w:val="20"/>
              </w:rPr>
              <w:t xml:space="preserve">/ </w:t>
            </w:r>
            <w:proofErr w:type="spellStart"/>
            <w:r w:rsidR="00301EEF" w:rsidRPr="00301EEF">
              <w:rPr>
                <w:rFonts w:cstheme="minorHAnsi"/>
                <w:i/>
                <w:iCs/>
                <w:sz w:val="20"/>
                <w:szCs w:val="20"/>
              </w:rPr>
              <w:t>Tarifele</w:t>
            </w:r>
            <w:proofErr w:type="spellEnd"/>
            <w:r w:rsidR="00301EEF" w:rsidRPr="00301EEF">
              <w:rPr>
                <w:rFonts w:cstheme="minorHAnsi"/>
                <w:i/>
                <w:iCs/>
                <w:sz w:val="20"/>
                <w:szCs w:val="20"/>
              </w:rPr>
              <w:t xml:space="preserve"> </w:t>
            </w:r>
            <w:proofErr w:type="spellStart"/>
            <w:r w:rsidR="00301EEF" w:rsidRPr="00301EEF">
              <w:rPr>
                <w:rFonts w:cstheme="minorHAnsi"/>
                <w:i/>
                <w:iCs/>
                <w:sz w:val="20"/>
                <w:szCs w:val="20"/>
              </w:rPr>
              <w:t>curente</w:t>
            </w:r>
            <w:proofErr w:type="spellEnd"/>
            <w:r w:rsidR="00301EEF" w:rsidRPr="00301EEF">
              <w:rPr>
                <w:rFonts w:cstheme="minorHAnsi"/>
                <w:i/>
                <w:iCs/>
                <w:sz w:val="20"/>
                <w:szCs w:val="20"/>
              </w:rPr>
              <w:t xml:space="preserve"> </w:t>
            </w:r>
            <w:proofErr w:type="spellStart"/>
            <w:r w:rsidR="00301EEF" w:rsidRPr="00301EEF">
              <w:rPr>
                <w:rFonts w:cstheme="minorHAnsi"/>
                <w:i/>
                <w:iCs/>
                <w:sz w:val="20"/>
                <w:szCs w:val="20"/>
              </w:rPr>
              <w:t>aprobate</w:t>
            </w:r>
            <w:proofErr w:type="spellEnd"/>
            <w:r w:rsidR="00301EEF" w:rsidRPr="00301EEF">
              <w:rPr>
                <w:rFonts w:cstheme="minorHAnsi"/>
                <w:i/>
                <w:iCs/>
                <w:sz w:val="20"/>
                <w:szCs w:val="20"/>
              </w:rPr>
              <w:t xml:space="preserve"> de ANRSC (</w:t>
            </w:r>
            <w:proofErr w:type="spellStart"/>
            <w:r w:rsidR="00301EEF" w:rsidRPr="00301EEF">
              <w:rPr>
                <w:rFonts w:cstheme="minorHAnsi"/>
                <w:i/>
                <w:iCs/>
                <w:sz w:val="20"/>
                <w:szCs w:val="20"/>
              </w:rPr>
              <w:t>în</w:t>
            </w:r>
            <w:proofErr w:type="spellEnd"/>
            <w:r w:rsidR="00301EEF" w:rsidRPr="00301EEF">
              <w:rPr>
                <w:rFonts w:cstheme="minorHAnsi"/>
                <w:i/>
                <w:iCs/>
                <w:sz w:val="20"/>
                <w:szCs w:val="20"/>
              </w:rPr>
              <w:t xml:space="preserve"> </w:t>
            </w:r>
            <w:proofErr w:type="spellStart"/>
            <w:r w:rsidR="00301EEF" w:rsidRPr="00301EEF">
              <w:rPr>
                <w:rFonts w:cstheme="minorHAnsi"/>
                <w:i/>
                <w:iCs/>
                <w:sz w:val="20"/>
                <w:szCs w:val="20"/>
              </w:rPr>
              <w:t>cazul</w:t>
            </w:r>
            <w:proofErr w:type="spellEnd"/>
            <w:r w:rsidR="00301EEF" w:rsidRPr="00301EEF">
              <w:rPr>
                <w:rFonts w:cstheme="minorHAnsi"/>
                <w:i/>
                <w:iCs/>
                <w:sz w:val="20"/>
                <w:szCs w:val="20"/>
              </w:rPr>
              <w:t xml:space="preserve"> </w:t>
            </w:r>
            <w:proofErr w:type="spellStart"/>
            <w:r w:rsidR="00301EEF" w:rsidRPr="00301EEF">
              <w:rPr>
                <w:rFonts w:cstheme="minorHAnsi"/>
                <w:i/>
                <w:iCs/>
                <w:sz w:val="20"/>
                <w:szCs w:val="20"/>
              </w:rPr>
              <w:t>Municipiului</w:t>
            </w:r>
            <w:proofErr w:type="spellEnd"/>
            <w:r w:rsidR="00301EEF" w:rsidRPr="00301EEF">
              <w:rPr>
                <w:rFonts w:cstheme="minorHAnsi"/>
                <w:i/>
                <w:iCs/>
                <w:sz w:val="20"/>
                <w:szCs w:val="20"/>
              </w:rPr>
              <w:t xml:space="preserve"> </w:t>
            </w:r>
            <w:proofErr w:type="spellStart"/>
            <w:r w:rsidR="00301EEF" w:rsidRPr="00301EEF">
              <w:rPr>
                <w:rFonts w:cstheme="minorHAnsi"/>
                <w:i/>
                <w:iCs/>
                <w:sz w:val="20"/>
                <w:szCs w:val="20"/>
              </w:rPr>
              <w:t>Bucure</w:t>
            </w:r>
            <w:r w:rsidR="00301EEF">
              <w:rPr>
                <w:rFonts w:cstheme="minorHAnsi"/>
                <w:i/>
                <w:iCs/>
                <w:sz w:val="20"/>
                <w:szCs w:val="20"/>
              </w:rPr>
              <w:t>ș</w:t>
            </w:r>
            <w:r w:rsidR="00301EEF" w:rsidRPr="00301EEF">
              <w:rPr>
                <w:rFonts w:cstheme="minorHAnsi"/>
                <w:i/>
                <w:iCs/>
                <w:sz w:val="20"/>
                <w:szCs w:val="20"/>
              </w:rPr>
              <w:t>ti</w:t>
            </w:r>
            <w:proofErr w:type="spellEnd"/>
            <w:r w:rsidR="00301EEF" w:rsidRPr="00301EEF">
              <w:rPr>
                <w:rFonts w:cstheme="minorHAnsi"/>
                <w:i/>
                <w:iCs/>
                <w:sz w:val="20"/>
                <w:szCs w:val="20"/>
              </w:rPr>
              <w:t>)</w:t>
            </w:r>
            <w:r w:rsidR="00301EEF">
              <w:rPr>
                <w:rFonts w:cstheme="minorHAnsi"/>
              </w:rPr>
              <w:t xml:space="preserve"> </w:t>
            </w:r>
            <w:r w:rsidRPr="00E82FA5">
              <w:rPr>
                <w:rFonts w:cstheme="minorHAnsi"/>
                <w:i/>
                <w:sz w:val="20"/>
                <w:szCs w:val="20"/>
                <w:lang w:val="ro-RO"/>
              </w:rPr>
              <w:t xml:space="preserve"> (apel de proiecte tip A)</w:t>
            </w:r>
          </w:p>
          <w:p w14:paraId="1B8EC9C3" w14:textId="77777777" w:rsidR="00F63217" w:rsidRPr="00E82FA5" w:rsidRDefault="00F63217" w:rsidP="00F63217">
            <w:pPr>
              <w:spacing w:line="232" w:lineRule="auto"/>
              <w:ind w:right="573"/>
              <w:jc w:val="both"/>
              <w:rPr>
                <w:rFonts w:cstheme="minorHAnsi"/>
                <w:i/>
                <w:sz w:val="20"/>
                <w:szCs w:val="20"/>
                <w:lang w:val="ro-RO"/>
              </w:rPr>
            </w:pPr>
          </w:p>
          <w:p w14:paraId="4FDEF210"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6.</w:t>
            </w:r>
            <w:r w:rsidRPr="00E82FA5">
              <w:rPr>
                <w:rFonts w:cstheme="minorHAnsi"/>
                <w:i/>
                <w:sz w:val="20"/>
                <w:szCs w:val="20"/>
                <w:lang w:val="ro-RO"/>
              </w:rPr>
              <w:tab/>
              <w:t>Actul de reglementare unic privind evaluarea impactului asupra mediului (aferent tuturor investițiilor proiectului), în conformitate cu legislaţia naţională și cu reglementările comunitare aplicabile, inclusiv Calendarul procedurii EIM elaborat și autentificat de către autoritatea competentă pentru protecția mediului (ACPM) precum și documentele aferente procedurii EIM (în care se regăsesc inclusiv informațiile privind imunizarea infrastructurii proiectului pentru atenuarea și respectiv adaptarea la schimbările climatice – conform Comunicării Comisiei nr. 2021/C 373/01)</w:t>
            </w:r>
          </w:p>
          <w:p w14:paraId="36F940CE"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Studiul de Evaluare Adecvată sau Declarația autorității responsabile pentru monitorizarea siturilor Natura 2000 (după caz) + Harta cu reprezentarea siturilor Natura 2000 și interferența cu amplasamentele investițiilor proiectului (se figurează și distanțele dintre siturile N. 2000 și investițiile apropiate)</w:t>
            </w:r>
          </w:p>
          <w:p w14:paraId="1337F562"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o</w:t>
            </w:r>
            <w:r w:rsidRPr="00E82FA5">
              <w:rPr>
                <w:rFonts w:cstheme="minorHAnsi"/>
                <w:i/>
                <w:sz w:val="20"/>
                <w:szCs w:val="20"/>
                <w:lang w:val="ro-RO"/>
              </w:rPr>
              <w:tab/>
              <w:t>Avizul de Gospodărire a Apelor unic (aferent tuturor investițiilor proiectului) și, după caz, Studiul de evaluare a impactului asupra corpurilor de apă (SEICA) sau Declarația autorității competente responsabile cu gestionarea apelor (pentru toate investițiile proiectului)</w:t>
            </w:r>
          </w:p>
          <w:p w14:paraId="64CD5C35" w14:textId="77777777" w:rsidR="00F63217" w:rsidRPr="00E82FA5" w:rsidRDefault="00F63217" w:rsidP="00F63217">
            <w:pPr>
              <w:spacing w:line="232" w:lineRule="auto"/>
              <w:ind w:right="573"/>
              <w:jc w:val="both"/>
              <w:rPr>
                <w:rFonts w:cstheme="minorHAnsi"/>
                <w:i/>
                <w:sz w:val="20"/>
                <w:szCs w:val="20"/>
                <w:lang w:val="ro-RO"/>
              </w:rPr>
            </w:pPr>
          </w:p>
          <w:p w14:paraId="35575285"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7.</w:t>
            </w:r>
            <w:r w:rsidRPr="00E82FA5">
              <w:rPr>
                <w:rFonts w:cstheme="minorHAnsi"/>
                <w:i/>
                <w:sz w:val="20"/>
                <w:szCs w:val="20"/>
                <w:lang w:val="ro-RO"/>
              </w:rPr>
              <w:tab/>
              <w:t>În cazul în care ACPM decide că nu este necesară derularea procedurii de evaluare a impactului asupra mediului, în locul actului de reglementare EIM se va depune la cererea de finanțare Clasarea notificării, după caz pentru apel de proiecte tip B</w:t>
            </w:r>
          </w:p>
          <w:p w14:paraId="7205760E" w14:textId="77777777" w:rsidR="00F63217" w:rsidRPr="00E82FA5" w:rsidRDefault="00F63217" w:rsidP="00F63217">
            <w:pPr>
              <w:spacing w:line="232" w:lineRule="auto"/>
              <w:ind w:right="573"/>
              <w:jc w:val="both"/>
              <w:rPr>
                <w:rFonts w:cstheme="minorHAnsi"/>
                <w:i/>
                <w:sz w:val="20"/>
                <w:szCs w:val="20"/>
                <w:lang w:val="ro-RO"/>
              </w:rPr>
            </w:pPr>
          </w:p>
          <w:p w14:paraId="568EEAB3"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8.</w:t>
            </w:r>
            <w:r w:rsidRPr="00E82FA5">
              <w:rPr>
                <w:rFonts w:cstheme="minorHAnsi"/>
                <w:i/>
                <w:sz w:val="20"/>
                <w:szCs w:val="20"/>
                <w:lang w:val="ro-RO"/>
              </w:rPr>
              <w:tab/>
              <w:t>Autorizațiile de construire valabile, dacă este cazul</w:t>
            </w:r>
          </w:p>
          <w:p w14:paraId="43CEB95B" w14:textId="77777777" w:rsidR="00F63217" w:rsidRPr="00E82FA5" w:rsidRDefault="00F63217" w:rsidP="00F63217">
            <w:pPr>
              <w:spacing w:line="232" w:lineRule="auto"/>
              <w:ind w:right="573"/>
              <w:jc w:val="both"/>
              <w:rPr>
                <w:rFonts w:cstheme="minorHAnsi"/>
                <w:i/>
                <w:sz w:val="20"/>
                <w:szCs w:val="20"/>
                <w:lang w:val="ro-RO"/>
              </w:rPr>
            </w:pPr>
          </w:p>
          <w:p w14:paraId="6CA9BA36" w14:textId="77777777" w:rsidR="00F63217"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9.</w:t>
            </w:r>
            <w:r w:rsidRPr="00E82FA5">
              <w:rPr>
                <w:rFonts w:cstheme="minorHAnsi"/>
                <w:i/>
                <w:sz w:val="20"/>
                <w:szCs w:val="20"/>
                <w:lang w:val="ro-RO"/>
              </w:rPr>
              <w:tab/>
              <w:t xml:space="preserve">Lista de verificare DNSH (completată de beneficiar)– a se vedea Anexa 2.5 </w:t>
            </w:r>
          </w:p>
          <w:p w14:paraId="2A27A6B0" w14:textId="77777777" w:rsidR="0058260B" w:rsidRDefault="0058260B" w:rsidP="00F63217">
            <w:pPr>
              <w:spacing w:line="232" w:lineRule="auto"/>
              <w:ind w:right="573"/>
              <w:jc w:val="both"/>
              <w:rPr>
                <w:rFonts w:cstheme="minorHAnsi"/>
                <w:i/>
                <w:sz w:val="20"/>
                <w:szCs w:val="20"/>
                <w:lang w:val="ro-RO"/>
              </w:rPr>
            </w:pPr>
          </w:p>
          <w:p w14:paraId="6948470B" w14:textId="77777777" w:rsidR="0058260B" w:rsidRDefault="0058260B" w:rsidP="00F63217">
            <w:pPr>
              <w:spacing w:line="232" w:lineRule="auto"/>
              <w:ind w:right="573"/>
              <w:jc w:val="both"/>
              <w:rPr>
                <w:rFonts w:cstheme="minorHAnsi"/>
                <w:i/>
                <w:sz w:val="20"/>
                <w:szCs w:val="20"/>
                <w:lang w:val="ro-RO"/>
              </w:rPr>
            </w:pPr>
          </w:p>
          <w:p w14:paraId="6F202B95" w14:textId="77777777" w:rsidR="0058260B" w:rsidRPr="00E82FA5" w:rsidRDefault="0058260B" w:rsidP="00F63217">
            <w:pPr>
              <w:spacing w:line="232" w:lineRule="auto"/>
              <w:ind w:right="573"/>
              <w:jc w:val="both"/>
              <w:rPr>
                <w:rFonts w:cstheme="minorHAnsi"/>
                <w:i/>
                <w:sz w:val="20"/>
                <w:szCs w:val="20"/>
                <w:lang w:val="ro-RO"/>
              </w:rPr>
            </w:pPr>
          </w:p>
          <w:p w14:paraId="4659A7DF" w14:textId="77777777" w:rsidR="00F63217" w:rsidRPr="00E82FA5" w:rsidRDefault="00F63217" w:rsidP="00F63217">
            <w:pPr>
              <w:spacing w:line="232" w:lineRule="auto"/>
              <w:ind w:right="573"/>
              <w:jc w:val="both"/>
              <w:rPr>
                <w:rFonts w:cstheme="minorHAnsi"/>
                <w:i/>
                <w:sz w:val="20"/>
                <w:szCs w:val="20"/>
                <w:lang w:val="ro-RO"/>
              </w:rPr>
            </w:pPr>
          </w:p>
          <w:p w14:paraId="7889F265"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10.</w:t>
            </w:r>
            <w:r w:rsidRPr="00E82FA5">
              <w:rPr>
                <w:rFonts w:cstheme="minorHAnsi"/>
                <w:i/>
                <w:sz w:val="20"/>
                <w:szCs w:val="20"/>
                <w:lang w:val="ro-RO"/>
              </w:rPr>
              <w:tab/>
              <w:t xml:space="preserve">Harta indicând zona proiectului și date de geolocalizare </w:t>
            </w:r>
          </w:p>
          <w:p w14:paraId="5F250B78" w14:textId="77777777" w:rsidR="00F63217" w:rsidRPr="00E82FA5" w:rsidRDefault="00F63217" w:rsidP="00F63217">
            <w:pPr>
              <w:spacing w:line="232" w:lineRule="auto"/>
              <w:ind w:right="573"/>
              <w:jc w:val="both"/>
              <w:rPr>
                <w:rFonts w:cstheme="minorHAnsi"/>
                <w:i/>
                <w:sz w:val="20"/>
                <w:szCs w:val="20"/>
                <w:lang w:val="ro-RO"/>
              </w:rPr>
            </w:pPr>
          </w:p>
          <w:p w14:paraId="2B35E152"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11.</w:t>
            </w:r>
            <w:r w:rsidRPr="00E82FA5">
              <w:rPr>
                <w:rFonts w:cstheme="minorHAnsi"/>
                <w:i/>
                <w:sz w:val="20"/>
                <w:szCs w:val="20"/>
                <w:lang w:val="ro-RO"/>
              </w:rPr>
              <w:tab/>
              <w:t xml:space="preserve"> Document privind respectarea îndeplinirii condiției favorizante - Lista aglomerărilor asociate proiectului (tip A)</w:t>
            </w:r>
          </w:p>
          <w:p w14:paraId="4D11E1C0" w14:textId="77777777" w:rsidR="00F63217" w:rsidRPr="00E82FA5" w:rsidRDefault="00F63217" w:rsidP="00F63217">
            <w:pPr>
              <w:spacing w:line="232" w:lineRule="auto"/>
              <w:ind w:right="573"/>
              <w:jc w:val="both"/>
              <w:rPr>
                <w:rFonts w:cstheme="minorHAnsi"/>
                <w:i/>
                <w:sz w:val="20"/>
                <w:szCs w:val="20"/>
                <w:lang w:val="ro-RO"/>
              </w:rPr>
            </w:pPr>
          </w:p>
          <w:p w14:paraId="420E7038"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12.</w:t>
            </w:r>
            <w:r w:rsidRPr="00E82FA5">
              <w:rPr>
                <w:rFonts w:cstheme="minorHAnsi"/>
                <w:i/>
                <w:sz w:val="20"/>
                <w:szCs w:val="20"/>
                <w:lang w:val="ro-RO"/>
              </w:rPr>
              <w:tab/>
              <w:t>Plan de acțiune privind măsurile necesare pentru monitorizarea noilor parametrii prevăzuți în  directivă de apă potabilă (tip A - în cazul în care nu sunt prevăzute investiții prin POIM)</w:t>
            </w:r>
          </w:p>
          <w:p w14:paraId="3EF3FCA5" w14:textId="77777777" w:rsidR="00F63217" w:rsidRPr="00E82FA5" w:rsidRDefault="00F63217" w:rsidP="00F63217">
            <w:pPr>
              <w:spacing w:line="232" w:lineRule="auto"/>
              <w:ind w:right="573"/>
              <w:jc w:val="both"/>
              <w:rPr>
                <w:rFonts w:cstheme="minorHAnsi"/>
                <w:i/>
                <w:sz w:val="20"/>
                <w:szCs w:val="20"/>
                <w:lang w:val="ro-RO"/>
              </w:rPr>
            </w:pPr>
          </w:p>
          <w:p w14:paraId="313019CA"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13.</w:t>
            </w:r>
            <w:r w:rsidRPr="00E82FA5">
              <w:rPr>
                <w:rFonts w:cstheme="minorHAnsi"/>
                <w:i/>
                <w:sz w:val="20"/>
                <w:szCs w:val="20"/>
                <w:lang w:val="ro-RO"/>
              </w:rPr>
              <w:tab/>
              <w:t>Document privind încadrarea pe codurile de eficiență (conform Anexei 10)</w:t>
            </w:r>
          </w:p>
          <w:p w14:paraId="1D5A17AD" w14:textId="77777777" w:rsidR="00F63217" w:rsidRPr="00E82FA5" w:rsidRDefault="00F63217" w:rsidP="00F63217">
            <w:pPr>
              <w:spacing w:line="232" w:lineRule="auto"/>
              <w:ind w:right="573"/>
              <w:jc w:val="both"/>
              <w:rPr>
                <w:rFonts w:cstheme="minorHAnsi"/>
                <w:i/>
                <w:sz w:val="20"/>
                <w:szCs w:val="20"/>
                <w:lang w:val="ro-RO"/>
              </w:rPr>
            </w:pPr>
          </w:p>
          <w:p w14:paraId="244B11A7" w14:textId="04BC68D8"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14.</w:t>
            </w:r>
            <w:r w:rsidRPr="00E82FA5">
              <w:rPr>
                <w:rFonts w:cstheme="minorHAnsi"/>
                <w:i/>
                <w:sz w:val="20"/>
                <w:szCs w:val="20"/>
                <w:lang w:val="ro-RO"/>
              </w:rPr>
              <w:tab/>
              <w:t>Adresa ARA – pentru demonstrarea participarii</w:t>
            </w:r>
            <w:r w:rsidR="00301EEF">
              <w:rPr>
                <w:rFonts w:cstheme="minorHAnsi"/>
                <w:i/>
                <w:sz w:val="20"/>
                <w:szCs w:val="20"/>
                <w:lang w:val="ro-RO"/>
              </w:rPr>
              <w:t xml:space="preserve"> operatorului /</w:t>
            </w:r>
            <w:r w:rsidRPr="00E82FA5">
              <w:rPr>
                <w:rFonts w:cstheme="minorHAnsi"/>
                <w:i/>
                <w:sz w:val="20"/>
                <w:szCs w:val="20"/>
                <w:lang w:val="ro-RO"/>
              </w:rPr>
              <w:t xml:space="preserve"> OR la sistemul de benchmarking cel puțin în anul calendaristic anterior depunerii cererii de finanțare (tip A)</w:t>
            </w:r>
          </w:p>
          <w:p w14:paraId="6EF10A48" w14:textId="77777777" w:rsidR="00F63217" w:rsidRPr="00E82FA5" w:rsidRDefault="00F63217" w:rsidP="00F63217">
            <w:pPr>
              <w:spacing w:line="232" w:lineRule="auto"/>
              <w:ind w:right="573"/>
              <w:jc w:val="both"/>
              <w:rPr>
                <w:rFonts w:cstheme="minorHAnsi"/>
                <w:i/>
                <w:sz w:val="20"/>
                <w:szCs w:val="20"/>
                <w:lang w:val="ro-RO"/>
              </w:rPr>
            </w:pPr>
          </w:p>
          <w:p w14:paraId="30246B76" w14:textId="75C473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15.</w:t>
            </w:r>
            <w:r w:rsidRPr="00E82FA5">
              <w:rPr>
                <w:rFonts w:cstheme="minorHAnsi"/>
                <w:i/>
                <w:sz w:val="20"/>
                <w:szCs w:val="20"/>
                <w:lang w:val="ro-RO"/>
              </w:rPr>
              <w:tab/>
              <w:t xml:space="preserve">Adresă de aprobare/depunere a planului de afaceri de la ANRSC sau Planul de măsuri privind reducerea pierderilor de către </w:t>
            </w:r>
            <w:r w:rsidR="00301EEF">
              <w:rPr>
                <w:rFonts w:cstheme="minorHAnsi"/>
                <w:i/>
                <w:sz w:val="20"/>
                <w:szCs w:val="20"/>
                <w:lang w:val="ro-RO"/>
              </w:rPr>
              <w:t xml:space="preserve">operator / </w:t>
            </w:r>
            <w:r w:rsidRPr="00E82FA5">
              <w:rPr>
                <w:rFonts w:cstheme="minorHAnsi"/>
                <w:i/>
                <w:sz w:val="20"/>
                <w:szCs w:val="20"/>
                <w:lang w:val="ro-RO"/>
              </w:rPr>
              <w:t>OR (tip A)</w:t>
            </w:r>
          </w:p>
          <w:p w14:paraId="003B58BA" w14:textId="77777777" w:rsidR="00F63217" w:rsidRPr="00E82FA5" w:rsidRDefault="00F63217" w:rsidP="00F63217">
            <w:pPr>
              <w:spacing w:line="232" w:lineRule="auto"/>
              <w:ind w:right="573"/>
              <w:jc w:val="both"/>
              <w:rPr>
                <w:rFonts w:cstheme="minorHAnsi"/>
                <w:i/>
                <w:sz w:val="20"/>
                <w:szCs w:val="20"/>
                <w:lang w:val="ro-RO"/>
              </w:rPr>
            </w:pPr>
          </w:p>
          <w:p w14:paraId="7FC7764A"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16.</w:t>
            </w:r>
            <w:r w:rsidRPr="00E82FA5">
              <w:rPr>
                <w:rFonts w:cstheme="minorHAnsi"/>
                <w:i/>
                <w:sz w:val="20"/>
                <w:szCs w:val="20"/>
                <w:lang w:val="ro-RO"/>
              </w:rPr>
              <w:tab/>
              <w:t>HCJ (după caz)/HCL-uri privind aprobarea cofinanţării proiectului (cheltuieli eligibile şi neeligibile, precum și eventuale cheltuieli neprevăzute), dacă este cazul (tip A), respectiv documente din care sa reiasă demararea procedurii pentru includerea în buget a cofinanțarii proiectului și a cheltuielilor neeligibile sau bugetul aprobat (tip B)</w:t>
            </w:r>
          </w:p>
          <w:p w14:paraId="2211E0DC" w14:textId="77777777" w:rsidR="00F63217" w:rsidRPr="00E82FA5" w:rsidRDefault="00F63217" w:rsidP="00F63217">
            <w:pPr>
              <w:spacing w:line="232" w:lineRule="auto"/>
              <w:ind w:right="573"/>
              <w:jc w:val="both"/>
              <w:rPr>
                <w:rFonts w:cstheme="minorHAnsi"/>
                <w:i/>
                <w:sz w:val="20"/>
                <w:szCs w:val="20"/>
                <w:lang w:val="ro-RO"/>
              </w:rPr>
            </w:pPr>
          </w:p>
          <w:p w14:paraId="22EC100C"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17.</w:t>
            </w:r>
            <w:r w:rsidRPr="00E82FA5">
              <w:rPr>
                <w:rFonts w:cstheme="minorHAnsi"/>
                <w:i/>
                <w:sz w:val="20"/>
                <w:szCs w:val="20"/>
                <w:lang w:val="ro-RO"/>
              </w:rPr>
              <w:tab/>
              <w:t xml:space="preserve">Decizia privind înfiinţarea/extinderea componenței UIP </w:t>
            </w:r>
          </w:p>
          <w:p w14:paraId="553051B5" w14:textId="77777777" w:rsidR="00F63217" w:rsidRPr="00E82FA5" w:rsidRDefault="00F63217" w:rsidP="00F63217">
            <w:pPr>
              <w:spacing w:line="232" w:lineRule="auto"/>
              <w:ind w:right="573"/>
              <w:jc w:val="both"/>
              <w:rPr>
                <w:rFonts w:cstheme="minorHAnsi"/>
                <w:i/>
                <w:sz w:val="20"/>
                <w:szCs w:val="20"/>
                <w:lang w:val="ro-RO"/>
              </w:rPr>
            </w:pPr>
          </w:p>
          <w:p w14:paraId="39BB732E"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18.</w:t>
            </w:r>
            <w:r w:rsidRPr="00E82FA5">
              <w:rPr>
                <w:rFonts w:cstheme="minorHAnsi"/>
                <w:i/>
                <w:sz w:val="20"/>
                <w:szCs w:val="20"/>
                <w:lang w:val="ro-RO"/>
              </w:rPr>
              <w:tab/>
              <w:t xml:space="preserve">Fișe de post, CV-uri și declarații privind conflictul de interese membrii UIP </w:t>
            </w:r>
          </w:p>
          <w:p w14:paraId="673E9129" w14:textId="77777777" w:rsidR="00F63217" w:rsidRPr="00E82FA5" w:rsidRDefault="00F63217" w:rsidP="00F63217">
            <w:pPr>
              <w:spacing w:line="232" w:lineRule="auto"/>
              <w:ind w:right="573"/>
              <w:jc w:val="both"/>
              <w:rPr>
                <w:rFonts w:cstheme="minorHAnsi"/>
                <w:i/>
                <w:sz w:val="20"/>
                <w:szCs w:val="20"/>
                <w:lang w:val="ro-RO"/>
              </w:rPr>
            </w:pPr>
          </w:p>
          <w:p w14:paraId="6653CFD9"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19.</w:t>
            </w:r>
            <w:r w:rsidRPr="00E82FA5">
              <w:rPr>
                <w:rFonts w:cstheme="minorHAnsi"/>
                <w:i/>
                <w:sz w:val="20"/>
                <w:szCs w:val="20"/>
                <w:lang w:val="ro-RO"/>
              </w:rPr>
              <w:tab/>
              <w:t>Declarația privind conflictul de interese al reprezentantului legal (Anexa 2.11)</w:t>
            </w:r>
          </w:p>
          <w:p w14:paraId="38599EA2" w14:textId="77777777" w:rsidR="00F63217" w:rsidRPr="00E82FA5" w:rsidRDefault="00F63217" w:rsidP="00F63217">
            <w:pPr>
              <w:spacing w:line="232" w:lineRule="auto"/>
              <w:ind w:right="573"/>
              <w:jc w:val="both"/>
              <w:rPr>
                <w:rFonts w:cstheme="minorHAnsi"/>
                <w:i/>
                <w:sz w:val="20"/>
                <w:szCs w:val="20"/>
                <w:lang w:val="ro-RO"/>
              </w:rPr>
            </w:pPr>
          </w:p>
          <w:p w14:paraId="61278EC8"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20.</w:t>
            </w:r>
            <w:r w:rsidRPr="00E82FA5">
              <w:rPr>
                <w:rFonts w:cstheme="minorHAnsi"/>
                <w:i/>
                <w:sz w:val="20"/>
                <w:szCs w:val="20"/>
                <w:lang w:val="ro-RO"/>
              </w:rPr>
              <w:tab/>
              <w:t>Consimțământ privind prelucrarea datelor cu caracter personal</w:t>
            </w:r>
          </w:p>
          <w:p w14:paraId="459D7801" w14:textId="77777777" w:rsidR="00F63217" w:rsidRPr="00E82FA5" w:rsidRDefault="00F63217" w:rsidP="00F63217">
            <w:pPr>
              <w:spacing w:line="232" w:lineRule="auto"/>
              <w:ind w:right="573"/>
              <w:jc w:val="both"/>
              <w:rPr>
                <w:rFonts w:cstheme="minorHAnsi"/>
                <w:i/>
                <w:sz w:val="20"/>
                <w:szCs w:val="20"/>
                <w:lang w:val="ro-RO"/>
              </w:rPr>
            </w:pPr>
          </w:p>
          <w:p w14:paraId="4511A70A"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21.</w:t>
            </w:r>
            <w:r w:rsidRPr="00E82FA5">
              <w:rPr>
                <w:rFonts w:cstheme="minorHAnsi"/>
                <w:i/>
                <w:sz w:val="20"/>
                <w:szCs w:val="20"/>
                <w:lang w:val="ro-RO"/>
              </w:rPr>
              <w:tab/>
              <w:t>Plan de informare și publicitate (conform Anexei 2.5)</w:t>
            </w:r>
          </w:p>
          <w:p w14:paraId="5141FAF5" w14:textId="77777777" w:rsidR="00F63217" w:rsidRPr="00E82FA5" w:rsidRDefault="00F63217" w:rsidP="00F63217">
            <w:pPr>
              <w:spacing w:line="232" w:lineRule="auto"/>
              <w:ind w:right="573"/>
              <w:jc w:val="both"/>
              <w:rPr>
                <w:rFonts w:cstheme="minorHAnsi"/>
                <w:i/>
                <w:sz w:val="20"/>
                <w:szCs w:val="20"/>
                <w:lang w:val="ro-RO"/>
              </w:rPr>
            </w:pPr>
          </w:p>
          <w:p w14:paraId="6B45580D"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22.</w:t>
            </w:r>
            <w:r w:rsidRPr="00E82FA5">
              <w:rPr>
                <w:rFonts w:cstheme="minorHAnsi"/>
                <w:i/>
                <w:sz w:val="20"/>
                <w:szCs w:val="20"/>
                <w:lang w:val="ro-RO"/>
              </w:rPr>
              <w:tab/>
              <w:t>Raportul de verificare, cu aviz favorabil pentru toate condițiile verificate, realizat de către experții independenți (de ex. JASPERS/BEI PASSA) și nota de finalizare a proiectului elaborată de AM PDD (tip A)</w:t>
            </w:r>
          </w:p>
          <w:p w14:paraId="5E4FDCC3" w14:textId="77777777" w:rsidR="00F63217" w:rsidRPr="00E82FA5" w:rsidRDefault="00F63217" w:rsidP="00F63217">
            <w:pPr>
              <w:spacing w:line="232" w:lineRule="auto"/>
              <w:ind w:right="573"/>
              <w:jc w:val="both"/>
              <w:rPr>
                <w:rFonts w:cstheme="minorHAnsi"/>
                <w:i/>
                <w:sz w:val="20"/>
                <w:szCs w:val="20"/>
                <w:lang w:val="ro-RO"/>
              </w:rPr>
            </w:pPr>
          </w:p>
          <w:p w14:paraId="38D5105D"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23.</w:t>
            </w:r>
            <w:r w:rsidRPr="00E82FA5">
              <w:rPr>
                <w:rFonts w:cstheme="minorHAnsi"/>
                <w:i/>
                <w:sz w:val="20"/>
                <w:szCs w:val="20"/>
                <w:lang w:val="ro-RO"/>
              </w:rPr>
              <w:tab/>
              <w:t>Tabel proiecte contractate anterior relevante și complementare pentru investițiile în sectorul de apă/apă uzată - Anexa 2.10 la prezentul ghid.</w:t>
            </w:r>
          </w:p>
          <w:p w14:paraId="60E18C5C" w14:textId="77777777" w:rsidR="00F63217" w:rsidRPr="00E82FA5" w:rsidRDefault="00F63217" w:rsidP="00F63217">
            <w:pPr>
              <w:spacing w:line="232" w:lineRule="auto"/>
              <w:ind w:right="573"/>
              <w:jc w:val="both"/>
              <w:rPr>
                <w:rFonts w:cstheme="minorHAnsi"/>
                <w:i/>
                <w:sz w:val="20"/>
                <w:szCs w:val="20"/>
                <w:lang w:val="ro-RO"/>
              </w:rPr>
            </w:pPr>
          </w:p>
          <w:p w14:paraId="47D297B0"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24.</w:t>
            </w:r>
            <w:r w:rsidRPr="00E82FA5">
              <w:rPr>
                <w:rFonts w:cstheme="minorHAnsi"/>
                <w:i/>
                <w:sz w:val="20"/>
                <w:szCs w:val="20"/>
                <w:lang w:val="ro-RO"/>
              </w:rPr>
              <w:tab/>
              <w:t xml:space="preserve"> Contractele de achiziție publică încheiate înainte de depunerea cererii de finanțare (dacă este cazul), cu dosarele complete ale achizitiilor</w:t>
            </w:r>
          </w:p>
          <w:p w14:paraId="751214D9" w14:textId="77777777" w:rsidR="00F63217" w:rsidRPr="00E82FA5" w:rsidRDefault="00F63217" w:rsidP="00F63217">
            <w:pPr>
              <w:spacing w:line="232" w:lineRule="auto"/>
              <w:ind w:right="573"/>
              <w:jc w:val="both"/>
              <w:rPr>
                <w:rFonts w:cstheme="minorHAnsi"/>
                <w:i/>
                <w:sz w:val="20"/>
                <w:szCs w:val="20"/>
                <w:lang w:val="ro-RO"/>
              </w:rPr>
            </w:pPr>
          </w:p>
          <w:p w14:paraId="51B6C7D6" w14:textId="77777777"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25.</w:t>
            </w:r>
            <w:r w:rsidRPr="00E82FA5">
              <w:rPr>
                <w:rFonts w:cstheme="minorHAnsi"/>
                <w:i/>
                <w:sz w:val="20"/>
                <w:szCs w:val="20"/>
                <w:lang w:val="ro-RO"/>
              </w:rPr>
              <w:tab/>
              <w:t>Alte documente explicative necesare pentru susținerea anumitor elemente din proiect, dacă este cazul</w:t>
            </w:r>
          </w:p>
          <w:p w14:paraId="6C1D3215" w14:textId="77777777" w:rsidR="00F63217" w:rsidRPr="00E82FA5" w:rsidRDefault="00F63217" w:rsidP="00F63217">
            <w:pPr>
              <w:spacing w:line="232" w:lineRule="auto"/>
              <w:ind w:right="573"/>
              <w:jc w:val="both"/>
              <w:rPr>
                <w:rFonts w:cstheme="minorHAnsi"/>
                <w:i/>
                <w:sz w:val="20"/>
                <w:szCs w:val="20"/>
                <w:lang w:val="ro-RO"/>
              </w:rPr>
            </w:pPr>
          </w:p>
          <w:p w14:paraId="5E252B4E" w14:textId="37174B90" w:rsidR="00F63217" w:rsidRPr="00E82FA5" w:rsidRDefault="00F63217" w:rsidP="00F63217">
            <w:pPr>
              <w:spacing w:line="232" w:lineRule="auto"/>
              <w:ind w:right="573"/>
              <w:jc w:val="both"/>
              <w:rPr>
                <w:rFonts w:cstheme="minorHAnsi"/>
                <w:i/>
                <w:sz w:val="20"/>
                <w:szCs w:val="20"/>
                <w:lang w:val="ro-RO"/>
              </w:rPr>
            </w:pPr>
            <w:r w:rsidRPr="00E82FA5">
              <w:rPr>
                <w:rFonts w:cstheme="minorHAnsi"/>
                <w:i/>
                <w:sz w:val="20"/>
                <w:szCs w:val="20"/>
                <w:lang w:val="ro-RO"/>
              </w:rPr>
              <w:t>26.</w:t>
            </w:r>
            <w:r w:rsidRPr="00E82FA5">
              <w:rPr>
                <w:rFonts w:cstheme="minorHAnsi"/>
                <w:i/>
                <w:sz w:val="20"/>
                <w:szCs w:val="20"/>
                <w:lang w:val="ro-RO"/>
              </w:rPr>
              <w:tab/>
              <w:t>Lista de verificare preliminară a documentelor Anexa 4.1</w:t>
            </w:r>
          </w:p>
        </w:tc>
      </w:tr>
      <w:bookmarkEnd w:id="10"/>
    </w:tbl>
    <w:p w14:paraId="1BF05737" w14:textId="77777777" w:rsidR="00253622" w:rsidRPr="00E82FA5" w:rsidRDefault="00253622" w:rsidP="00704967">
      <w:pPr>
        <w:pStyle w:val="ListParagraph"/>
        <w:jc w:val="both"/>
        <w:rPr>
          <w:rFonts w:cstheme="minorHAnsi"/>
          <w:sz w:val="24"/>
          <w:szCs w:val="24"/>
          <w:lang w:val="ro-RO"/>
        </w:rPr>
      </w:pPr>
    </w:p>
    <w:p w14:paraId="1DF87060" w14:textId="6330E6B5"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1" w:name="_Toc134868030"/>
      <w:r w:rsidRPr="00E82FA5">
        <w:rPr>
          <w:rFonts w:asciiTheme="minorHAnsi" w:hAnsiTheme="minorHAnsi" w:cstheme="minorHAnsi"/>
          <w:color w:val="auto"/>
          <w:lang w:val="ro-RO"/>
        </w:rPr>
        <w:t>Sec</w:t>
      </w:r>
      <w:r w:rsidR="006B2D9C" w:rsidRPr="00E82FA5">
        <w:rPr>
          <w:rFonts w:asciiTheme="minorHAnsi" w:hAnsiTheme="minorHAnsi" w:cstheme="minorHAnsi"/>
          <w:color w:val="auto"/>
          <w:lang w:val="ro-RO"/>
        </w:rPr>
        <w:t>ț</w:t>
      </w:r>
      <w:r w:rsidRPr="00E82FA5">
        <w:rPr>
          <w:rFonts w:asciiTheme="minorHAnsi" w:hAnsiTheme="minorHAnsi" w:cstheme="minorHAnsi"/>
          <w:color w:val="auto"/>
          <w:lang w:val="ro-RO"/>
        </w:rPr>
        <w:t>iunea: RESPONSABIL PROIECT/PERSOANA DE CONTACT</w:t>
      </w:r>
      <w:bookmarkEnd w:id="11"/>
    </w:p>
    <w:tbl>
      <w:tblPr>
        <w:tblStyle w:val="TableGrid"/>
        <w:tblW w:w="0" w:type="auto"/>
        <w:jc w:val="center"/>
        <w:tblLook w:val="04A0" w:firstRow="1" w:lastRow="0" w:firstColumn="1" w:lastColumn="0" w:noHBand="0" w:noVBand="1"/>
      </w:tblPr>
      <w:tblGrid>
        <w:gridCol w:w="8296"/>
      </w:tblGrid>
      <w:tr w:rsidR="00253622" w:rsidRPr="00E82FA5" w14:paraId="6E6D8C5B" w14:textId="77777777" w:rsidTr="00243EF7">
        <w:trPr>
          <w:jc w:val="center"/>
        </w:trPr>
        <w:tc>
          <w:tcPr>
            <w:tcW w:w="8296" w:type="dxa"/>
          </w:tcPr>
          <w:p w14:paraId="19717FA5" w14:textId="77777777" w:rsidR="00253622" w:rsidRPr="00E82FA5" w:rsidRDefault="00253622" w:rsidP="00704967">
            <w:pPr>
              <w:ind w:left="360"/>
              <w:jc w:val="both"/>
              <w:rPr>
                <w:rFonts w:cstheme="minorHAnsi"/>
                <w:i/>
                <w:sz w:val="20"/>
                <w:szCs w:val="20"/>
                <w:lang w:val="ro-RO"/>
              </w:rPr>
            </w:pPr>
            <w:r w:rsidRPr="00E82FA5">
              <w:rPr>
                <w:rFonts w:cstheme="minorHAnsi"/>
                <w:i/>
                <w:sz w:val="20"/>
                <w:szCs w:val="20"/>
                <w:lang w:val="ro-RO"/>
              </w:rPr>
              <w:t>Sectiune obligatorie</w:t>
            </w:r>
          </w:p>
          <w:p w14:paraId="0FD0DBDC" w14:textId="77777777" w:rsidR="00367C5F" w:rsidRPr="00E82FA5" w:rsidRDefault="00367C5F" w:rsidP="00704967">
            <w:pPr>
              <w:ind w:left="360"/>
              <w:jc w:val="both"/>
              <w:rPr>
                <w:rFonts w:cstheme="minorHAnsi"/>
                <w:i/>
                <w:sz w:val="20"/>
                <w:szCs w:val="20"/>
                <w:lang w:val="ro-RO"/>
              </w:rPr>
            </w:pPr>
          </w:p>
          <w:p w14:paraId="6DA1ACC2" w14:textId="7EC38814" w:rsidR="00367C5F" w:rsidRPr="00E82FA5" w:rsidRDefault="00367C5F" w:rsidP="00C13F84">
            <w:pPr>
              <w:spacing w:line="232" w:lineRule="auto"/>
              <w:ind w:right="573"/>
              <w:jc w:val="both"/>
              <w:rPr>
                <w:rFonts w:cstheme="minorHAnsi"/>
                <w:i/>
                <w:sz w:val="24"/>
                <w:szCs w:val="24"/>
                <w:lang w:val="ro-RO"/>
              </w:rPr>
            </w:pPr>
            <w:r w:rsidRPr="00E82FA5">
              <w:rPr>
                <w:rFonts w:eastAsia="Times New Roman" w:cstheme="minorHAnsi"/>
                <w:i/>
                <w:w w:val="83"/>
                <w:lang w:val="ro-RO"/>
              </w:rPr>
              <w:t>Completați cu datele persoanei responabile din partea solicitantului cu implementarea prezentului proiect (managerul de proiect).</w:t>
            </w:r>
          </w:p>
        </w:tc>
      </w:tr>
    </w:tbl>
    <w:p w14:paraId="46F91FE8" w14:textId="77777777" w:rsidR="00253622" w:rsidRPr="00E82FA5" w:rsidRDefault="00253622" w:rsidP="00704967">
      <w:pPr>
        <w:pStyle w:val="ListParagraph"/>
        <w:jc w:val="both"/>
        <w:rPr>
          <w:rFonts w:cstheme="minorHAnsi"/>
          <w:sz w:val="24"/>
          <w:szCs w:val="24"/>
          <w:lang w:val="ro-RO"/>
        </w:rPr>
      </w:pPr>
    </w:p>
    <w:p w14:paraId="5EFBCB25" w14:textId="7CFBB4A4"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2" w:name="_Toc134868031"/>
      <w:r w:rsidRPr="00E82FA5">
        <w:rPr>
          <w:rFonts w:asciiTheme="minorHAnsi" w:hAnsiTheme="minorHAnsi" w:cstheme="minorHAnsi"/>
          <w:color w:val="auto"/>
          <w:lang w:val="ro-RO"/>
        </w:rPr>
        <w:t>Sectiunea: ATRIBUTE PROIECT</w:t>
      </w:r>
      <w:bookmarkEnd w:id="12"/>
    </w:p>
    <w:tbl>
      <w:tblPr>
        <w:tblStyle w:val="TableGrid"/>
        <w:tblW w:w="0" w:type="auto"/>
        <w:jc w:val="center"/>
        <w:tblLook w:val="04A0" w:firstRow="1" w:lastRow="0" w:firstColumn="1" w:lastColumn="0" w:noHBand="0" w:noVBand="1"/>
      </w:tblPr>
      <w:tblGrid>
        <w:gridCol w:w="8296"/>
      </w:tblGrid>
      <w:tr w:rsidR="00253622" w:rsidRPr="00E82FA5" w14:paraId="50A391CF" w14:textId="77777777" w:rsidTr="00243EF7">
        <w:trPr>
          <w:jc w:val="center"/>
        </w:trPr>
        <w:tc>
          <w:tcPr>
            <w:tcW w:w="8296" w:type="dxa"/>
          </w:tcPr>
          <w:p w14:paraId="425EF9D7" w14:textId="0803DFFE" w:rsidR="00253622" w:rsidRPr="00E82FA5" w:rsidRDefault="00253622" w:rsidP="00AB0255">
            <w:pPr>
              <w:spacing w:line="232" w:lineRule="auto"/>
              <w:ind w:right="573"/>
              <w:jc w:val="both"/>
              <w:rPr>
                <w:rFonts w:eastAsia="Times New Roman" w:cstheme="minorHAnsi"/>
                <w:i/>
                <w:w w:val="83"/>
                <w:lang w:val="ro-RO"/>
              </w:rPr>
            </w:pPr>
            <w:r w:rsidRPr="00E82FA5">
              <w:rPr>
                <w:rFonts w:eastAsia="Times New Roman" w:cstheme="minorHAnsi"/>
                <w:i/>
                <w:w w:val="83"/>
                <w:lang w:val="ro-RO"/>
              </w:rPr>
              <w:t>Sectiune obligatorie</w:t>
            </w:r>
            <w:r w:rsidR="00AB0255" w:rsidRPr="00E82FA5">
              <w:rPr>
                <w:rFonts w:eastAsia="Times New Roman" w:cstheme="minorHAnsi"/>
                <w:i/>
                <w:w w:val="83"/>
                <w:lang w:val="ro-RO"/>
              </w:rPr>
              <w:t xml:space="preserve"> – </w:t>
            </w:r>
            <w:r w:rsidR="00F63217" w:rsidRPr="00E82FA5">
              <w:rPr>
                <w:rFonts w:eastAsia="Times New Roman" w:cstheme="minorHAnsi"/>
                <w:bCs/>
                <w:i/>
                <w:w w:val="83"/>
                <w:lang w:val="ro-RO"/>
              </w:rPr>
              <w:t>Se va avea in vedere ca proiectul este de importanta strategica</w:t>
            </w:r>
          </w:p>
        </w:tc>
      </w:tr>
    </w:tbl>
    <w:p w14:paraId="25C7495C" w14:textId="77777777" w:rsidR="00253622" w:rsidRPr="00E82FA5" w:rsidRDefault="00253622" w:rsidP="00AB0255">
      <w:pPr>
        <w:spacing w:after="0" w:line="232" w:lineRule="auto"/>
        <w:ind w:right="573"/>
        <w:jc w:val="both"/>
        <w:rPr>
          <w:rFonts w:eastAsia="Times New Roman" w:cstheme="minorHAnsi"/>
          <w:i/>
          <w:w w:val="83"/>
          <w:lang w:val="ro-RO"/>
        </w:rPr>
      </w:pPr>
    </w:p>
    <w:p w14:paraId="7CAD3416" w14:textId="5F4DF7A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3" w:name="_Toc134868032"/>
      <w:r w:rsidRPr="00E82FA5">
        <w:rPr>
          <w:rFonts w:asciiTheme="minorHAnsi" w:hAnsiTheme="minorHAnsi" w:cstheme="minorHAnsi"/>
          <w:color w:val="auto"/>
          <w:lang w:val="ro-RO"/>
        </w:rPr>
        <w:t>Sectiunea: CAPACITATE SOLIC</w:t>
      </w:r>
      <w:r w:rsidR="00C9030D" w:rsidRPr="00E82FA5">
        <w:rPr>
          <w:rFonts w:asciiTheme="minorHAnsi" w:hAnsiTheme="minorHAnsi" w:cstheme="minorHAnsi"/>
          <w:color w:val="auto"/>
          <w:lang w:val="ro-RO"/>
        </w:rPr>
        <w:t>I</w:t>
      </w:r>
      <w:r w:rsidRPr="00E82FA5">
        <w:rPr>
          <w:rFonts w:asciiTheme="minorHAnsi" w:hAnsiTheme="minorHAnsi" w:cstheme="minorHAnsi"/>
          <w:color w:val="auto"/>
          <w:lang w:val="ro-RO"/>
        </w:rPr>
        <w:t>TANT</w:t>
      </w:r>
      <w:bookmarkEnd w:id="13"/>
    </w:p>
    <w:tbl>
      <w:tblPr>
        <w:tblStyle w:val="TableGrid"/>
        <w:tblW w:w="0" w:type="auto"/>
        <w:jc w:val="center"/>
        <w:tblLook w:val="04A0" w:firstRow="1" w:lastRow="0" w:firstColumn="1" w:lastColumn="0" w:noHBand="0" w:noVBand="1"/>
      </w:tblPr>
      <w:tblGrid>
        <w:gridCol w:w="8296"/>
      </w:tblGrid>
      <w:tr w:rsidR="00253622" w:rsidRPr="00E82FA5" w14:paraId="545DDD0E" w14:textId="77777777" w:rsidTr="00367C5F">
        <w:trPr>
          <w:jc w:val="center"/>
        </w:trPr>
        <w:tc>
          <w:tcPr>
            <w:tcW w:w="8296" w:type="dxa"/>
          </w:tcPr>
          <w:p w14:paraId="0786AB14" w14:textId="1767BBC2" w:rsidR="00367C5F" w:rsidRPr="00E82FA5" w:rsidRDefault="00F63217" w:rsidP="00C13F84">
            <w:pPr>
              <w:spacing w:line="232" w:lineRule="auto"/>
              <w:ind w:right="573"/>
              <w:jc w:val="both"/>
              <w:rPr>
                <w:rFonts w:eastAsiaTheme="minorEastAsia" w:cstheme="minorHAnsi"/>
                <w:i/>
                <w:sz w:val="20"/>
                <w:szCs w:val="20"/>
                <w:lang w:val="ro-RO"/>
              </w:rPr>
            </w:pPr>
            <w:bookmarkStart w:id="14" w:name="_Hlk122427276"/>
            <w:r w:rsidRPr="00E82FA5">
              <w:rPr>
                <w:rFonts w:eastAsia="Times New Roman" w:cstheme="minorHAnsi"/>
                <w:i/>
                <w:w w:val="83"/>
                <w:lang w:val="ro-RO"/>
              </w:rPr>
              <w:t>Sectiune obligatorie - se vor detalia elementele ce țin de capacitatea administrativă, financiară, tehnică, juridică de a implementa proiectul.</w:t>
            </w:r>
          </w:p>
        </w:tc>
      </w:tr>
      <w:bookmarkEnd w:id="14"/>
    </w:tbl>
    <w:p w14:paraId="0A8ABD23" w14:textId="77777777" w:rsidR="00253622" w:rsidRPr="00E82FA5" w:rsidRDefault="00253622" w:rsidP="00704967">
      <w:pPr>
        <w:pStyle w:val="ListParagraph"/>
        <w:jc w:val="both"/>
        <w:rPr>
          <w:rFonts w:cstheme="minorHAnsi"/>
          <w:sz w:val="24"/>
          <w:szCs w:val="24"/>
          <w:lang w:val="ro-RO"/>
        </w:rPr>
      </w:pPr>
    </w:p>
    <w:p w14:paraId="1BB4348B" w14:textId="60B7B27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5" w:name="_Toc134868033"/>
      <w:r w:rsidRPr="00E82FA5">
        <w:rPr>
          <w:rFonts w:asciiTheme="minorHAnsi" w:hAnsiTheme="minorHAnsi" w:cstheme="minorHAnsi"/>
          <w:color w:val="auto"/>
          <w:lang w:val="ro-RO"/>
        </w:rPr>
        <w:t>Sectiunea:  LOCALIZARE PROIECT</w:t>
      </w:r>
      <w:bookmarkEnd w:id="15"/>
    </w:p>
    <w:tbl>
      <w:tblPr>
        <w:tblStyle w:val="TableGrid"/>
        <w:tblW w:w="0" w:type="auto"/>
        <w:jc w:val="center"/>
        <w:tblLook w:val="04A0" w:firstRow="1" w:lastRow="0" w:firstColumn="1" w:lastColumn="0" w:noHBand="0" w:noVBand="1"/>
      </w:tblPr>
      <w:tblGrid>
        <w:gridCol w:w="8296"/>
      </w:tblGrid>
      <w:tr w:rsidR="001258BC" w:rsidRPr="00E82FA5" w14:paraId="24B4B92F" w14:textId="77777777" w:rsidTr="00940D9A">
        <w:trPr>
          <w:jc w:val="center"/>
        </w:trPr>
        <w:tc>
          <w:tcPr>
            <w:tcW w:w="8296" w:type="dxa"/>
          </w:tcPr>
          <w:p w14:paraId="61E18B95" w14:textId="773FC865" w:rsidR="00940D9A" w:rsidRPr="00E82FA5" w:rsidRDefault="00F63217" w:rsidP="00FA2E7D">
            <w:pPr>
              <w:spacing w:line="232" w:lineRule="auto"/>
              <w:jc w:val="both"/>
              <w:rPr>
                <w:rFonts w:eastAsiaTheme="minorEastAsia" w:cstheme="minorHAnsi"/>
                <w:i/>
                <w:sz w:val="20"/>
                <w:szCs w:val="20"/>
                <w:lang w:val="ro-RO"/>
              </w:rPr>
            </w:pPr>
            <w:r w:rsidRPr="00E82FA5">
              <w:rPr>
                <w:rFonts w:eastAsia="Times New Roman" w:cstheme="minorHAnsi"/>
                <w:i/>
                <w:w w:val="83"/>
                <w:lang w:val="ro-RO"/>
              </w:rPr>
              <w:t>Sectiune obligatorie - se completează datele de identificare a loculului de implementare a proiectului (judetele, municipiile, orasele, comunele și după caz localitatile). De asemenea, se va atasa lista cu aglomerarile asociate proiectului (condiția favorizantă).</w:t>
            </w:r>
          </w:p>
        </w:tc>
      </w:tr>
    </w:tbl>
    <w:p w14:paraId="6A48DF3C" w14:textId="08A8E80D" w:rsidR="006B2D9C" w:rsidRPr="00E82FA5" w:rsidRDefault="006B2D9C" w:rsidP="00704967">
      <w:pPr>
        <w:jc w:val="both"/>
        <w:rPr>
          <w:lang w:val="ro-RO"/>
        </w:rPr>
      </w:pPr>
    </w:p>
    <w:p w14:paraId="6B507868" w14:textId="02458AB9"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6" w:name="_Toc134868036"/>
      <w:r w:rsidRPr="00E82FA5">
        <w:rPr>
          <w:rFonts w:asciiTheme="minorHAnsi" w:hAnsiTheme="minorHAnsi" w:cstheme="minorHAnsi"/>
          <w:color w:val="auto"/>
          <w:lang w:val="ro-RO"/>
        </w:rPr>
        <w:t>Sectiunea: OBIECTIVE PROIECT</w:t>
      </w:r>
      <w:bookmarkEnd w:id="16"/>
    </w:p>
    <w:tbl>
      <w:tblPr>
        <w:tblStyle w:val="TableGrid"/>
        <w:tblW w:w="0" w:type="auto"/>
        <w:jc w:val="center"/>
        <w:tblLook w:val="04A0" w:firstRow="1" w:lastRow="0" w:firstColumn="1" w:lastColumn="0" w:noHBand="0" w:noVBand="1"/>
      </w:tblPr>
      <w:tblGrid>
        <w:gridCol w:w="8296"/>
      </w:tblGrid>
      <w:tr w:rsidR="00AE32BD" w:rsidRPr="00E82FA5" w14:paraId="7C201BF5" w14:textId="77777777" w:rsidTr="00F63217">
        <w:trPr>
          <w:trHeight w:val="2501"/>
          <w:jc w:val="center"/>
        </w:trPr>
        <w:tc>
          <w:tcPr>
            <w:tcW w:w="8296" w:type="dxa"/>
          </w:tcPr>
          <w:p w14:paraId="092F1DCF" w14:textId="77777777"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Sectiune obligatorie - se vor  enumera principalele obiective ale proiectului si se va prezenta o scurta explicatie prin raportare la obiectivele apelului de proiecte si prin corespondenta cu prioritatea PDD.</w:t>
            </w:r>
          </w:p>
          <w:p w14:paraId="54DEFA15" w14:textId="77777777" w:rsidR="00867DF6" w:rsidRPr="00E82FA5" w:rsidRDefault="00867DF6" w:rsidP="00FA2E7D">
            <w:pPr>
              <w:ind w:left="-20"/>
              <w:jc w:val="both"/>
              <w:rPr>
                <w:rFonts w:cstheme="minorHAnsi"/>
                <w:i/>
                <w:sz w:val="20"/>
                <w:szCs w:val="20"/>
                <w:lang w:val="ro-RO"/>
              </w:rPr>
            </w:pPr>
          </w:p>
          <w:p w14:paraId="6F973323" w14:textId="7193E33B"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 xml:space="preserve">Obiectivul general al proiectului - se va </w:t>
            </w:r>
            <w:r w:rsidR="00867DF6" w:rsidRPr="00E82FA5">
              <w:rPr>
                <w:rFonts w:cstheme="minorHAnsi"/>
                <w:i/>
                <w:sz w:val="20"/>
                <w:szCs w:val="20"/>
                <w:lang w:val="ro-RO"/>
              </w:rPr>
              <w:t>formula</w:t>
            </w:r>
            <w:r w:rsidRPr="00E82FA5">
              <w:rPr>
                <w:rFonts w:cstheme="minorHAnsi"/>
                <w:i/>
                <w:sz w:val="20"/>
                <w:szCs w:val="20"/>
                <w:lang w:val="ro-RO"/>
              </w:rPr>
              <w:t xml:space="preserve"> obiectivul general al proiectului</w:t>
            </w:r>
            <w:r w:rsidR="00867DF6" w:rsidRPr="00E82FA5">
              <w:rPr>
                <w:rFonts w:cstheme="minorHAnsi"/>
                <w:i/>
                <w:sz w:val="20"/>
                <w:szCs w:val="20"/>
                <w:lang w:val="ro-RO"/>
              </w:rPr>
              <w:t xml:space="preserve"> </w:t>
            </w:r>
            <w:r w:rsidR="00FA2E7D" w:rsidRPr="00E82FA5">
              <w:rPr>
                <w:rFonts w:cstheme="minorHAnsi"/>
                <w:i/>
                <w:sz w:val="20"/>
                <w:szCs w:val="20"/>
                <w:lang w:val="ro-RO"/>
              </w:rPr>
              <w:t xml:space="preserve">prin corespondenta cu </w:t>
            </w:r>
            <w:r w:rsidR="003F3B3F" w:rsidRPr="00E82FA5">
              <w:rPr>
                <w:rFonts w:cstheme="minorHAnsi"/>
                <w:i/>
                <w:sz w:val="20"/>
                <w:szCs w:val="20"/>
                <w:lang w:val="ro-RO"/>
              </w:rPr>
              <w:t>OS 2.5 - Promovarea accesului la apă și o gospodărire sustenabilă a apelor</w:t>
            </w:r>
            <w:r w:rsidRPr="00E82FA5">
              <w:rPr>
                <w:rFonts w:cstheme="minorHAnsi"/>
                <w:i/>
                <w:sz w:val="20"/>
                <w:szCs w:val="20"/>
                <w:lang w:val="ro-RO"/>
              </w:rPr>
              <w:t>.</w:t>
            </w:r>
          </w:p>
          <w:p w14:paraId="1691B49D" w14:textId="4D01DD92" w:rsidR="00F63217" w:rsidRPr="00E82FA5" w:rsidRDefault="00F63217" w:rsidP="00FA2E7D">
            <w:pPr>
              <w:ind w:left="-20"/>
              <w:jc w:val="both"/>
              <w:rPr>
                <w:rFonts w:cstheme="minorHAnsi"/>
                <w:i/>
                <w:sz w:val="20"/>
                <w:szCs w:val="20"/>
                <w:lang w:val="ro-RO"/>
              </w:rPr>
            </w:pPr>
            <w:r w:rsidRPr="00E82FA5">
              <w:rPr>
                <w:rFonts w:cstheme="minorHAnsi"/>
                <w:i/>
                <w:sz w:val="20"/>
                <w:szCs w:val="20"/>
                <w:lang w:val="ro-RO"/>
              </w:rPr>
              <w:t xml:space="preserve">Obiectivele specifice ale proiectului - se vor </w:t>
            </w:r>
            <w:r w:rsidR="00867DF6" w:rsidRPr="00E82FA5">
              <w:rPr>
                <w:rFonts w:cstheme="minorHAnsi"/>
                <w:i/>
                <w:sz w:val="20"/>
                <w:szCs w:val="20"/>
                <w:lang w:val="ro-RO"/>
              </w:rPr>
              <w:t>formula</w:t>
            </w:r>
            <w:r w:rsidRPr="00E82FA5">
              <w:rPr>
                <w:rFonts w:cstheme="minorHAnsi"/>
                <w:i/>
                <w:sz w:val="20"/>
                <w:szCs w:val="20"/>
                <w:lang w:val="ro-RO"/>
              </w:rPr>
              <w:t xml:space="preserve"> obiectivele specifice </w:t>
            </w:r>
            <w:r w:rsidR="00867DF6" w:rsidRPr="00E82FA5">
              <w:rPr>
                <w:rFonts w:cstheme="minorHAnsi"/>
                <w:i/>
                <w:sz w:val="20"/>
                <w:szCs w:val="20"/>
                <w:lang w:val="ro-RO"/>
              </w:rPr>
              <w:t>ale</w:t>
            </w:r>
            <w:r w:rsidRPr="00E82FA5">
              <w:rPr>
                <w:rFonts w:cstheme="minorHAnsi"/>
                <w:i/>
                <w:sz w:val="20"/>
                <w:szCs w:val="20"/>
                <w:lang w:val="ro-RO"/>
              </w:rPr>
              <w:t xml:space="preserve"> proiectul</w:t>
            </w:r>
            <w:r w:rsidR="00867DF6" w:rsidRPr="00E82FA5">
              <w:rPr>
                <w:rFonts w:cstheme="minorHAnsi"/>
                <w:i/>
                <w:sz w:val="20"/>
                <w:szCs w:val="20"/>
                <w:lang w:val="ro-RO"/>
              </w:rPr>
              <w:t>ui</w:t>
            </w:r>
            <w:r w:rsidRPr="00E82FA5">
              <w:rPr>
                <w:rFonts w:cstheme="minorHAnsi"/>
                <w:i/>
                <w:sz w:val="20"/>
                <w:szCs w:val="20"/>
                <w:lang w:val="ro-RO"/>
              </w:rPr>
              <w:t>.</w:t>
            </w:r>
          </w:p>
          <w:p w14:paraId="0BF97592" w14:textId="6ECA97EA" w:rsidR="00003737" w:rsidRPr="00E82FA5" w:rsidRDefault="00F63217" w:rsidP="00FA2E7D">
            <w:pPr>
              <w:tabs>
                <w:tab w:val="left" w:pos="1300"/>
              </w:tabs>
              <w:jc w:val="both"/>
              <w:rPr>
                <w:rFonts w:cstheme="minorHAnsi"/>
                <w:i/>
                <w:sz w:val="20"/>
                <w:szCs w:val="20"/>
                <w:lang w:val="ro-RO"/>
              </w:rPr>
            </w:pPr>
            <w:r w:rsidRPr="00E82FA5">
              <w:rPr>
                <w:rFonts w:cstheme="minorHAnsi"/>
                <w:i/>
                <w:sz w:val="20"/>
                <w:szCs w:val="20"/>
                <w:lang w:val="ro-RO"/>
              </w:rPr>
              <w:t>De regula, obiectivele specifice sunt atinse ca urmare a realizarii unei activitati/set de activitati (componente) din cadrul proiectului, in timp ce atingerea obiectivului general este o consecinta a indeplinirii obiectivelor specifice.</w:t>
            </w:r>
          </w:p>
        </w:tc>
      </w:tr>
    </w:tbl>
    <w:p w14:paraId="4A4D210B" w14:textId="77777777" w:rsidR="001258BC" w:rsidRPr="00E82FA5" w:rsidRDefault="001258BC" w:rsidP="00704967">
      <w:pPr>
        <w:pStyle w:val="ListParagraph"/>
        <w:jc w:val="both"/>
        <w:rPr>
          <w:rFonts w:cstheme="minorHAnsi"/>
          <w:sz w:val="24"/>
          <w:szCs w:val="24"/>
          <w:lang w:val="ro-RO"/>
        </w:rPr>
      </w:pPr>
    </w:p>
    <w:p w14:paraId="3746DAE7" w14:textId="62B1DAFA" w:rsidR="00C9030D" w:rsidRPr="00E82FA5" w:rsidRDefault="004B5E2F" w:rsidP="00704967">
      <w:pPr>
        <w:pStyle w:val="Heading1"/>
        <w:numPr>
          <w:ilvl w:val="0"/>
          <w:numId w:val="4"/>
        </w:numPr>
        <w:jc w:val="both"/>
        <w:rPr>
          <w:rFonts w:asciiTheme="minorHAnsi" w:hAnsiTheme="minorHAnsi" w:cstheme="minorHAnsi"/>
          <w:color w:val="auto"/>
          <w:lang w:val="ro-RO"/>
        </w:rPr>
      </w:pPr>
      <w:bookmarkStart w:id="17" w:name="_Toc134868037"/>
      <w:r w:rsidRPr="00E82FA5">
        <w:rPr>
          <w:rFonts w:asciiTheme="minorHAnsi" w:hAnsiTheme="minorHAnsi" w:cstheme="minorHAnsi"/>
          <w:color w:val="auto"/>
          <w:lang w:val="ro-RO"/>
        </w:rPr>
        <w:t>Sectiunea: JUSTIFICARE</w:t>
      </w:r>
      <w:r w:rsidR="00A31115" w:rsidRPr="00E82FA5">
        <w:rPr>
          <w:rFonts w:asciiTheme="minorHAnsi" w:hAnsiTheme="minorHAnsi" w:cstheme="minorHAnsi"/>
          <w:color w:val="auto"/>
          <w:lang w:val="ro-RO"/>
        </w:rPr>
        <w:t>/</w:t>
      </w:r>
      <w:r w:rsidRPr="00E82FA5">
        <w:rPr>
          <w:rFonts w:asciiTheme="minorHAnsi" w:hAnsiTheme="minorHAnsi" w:cstheme="minorHAnsi"/>
          <w:color w:val="auto"/>
          <w:lang w:val="ro-RO"/>
        </w:rPr>
        <w:t>CONTEXT/RELEVANTA</w:t>
      </w:r>
      <w:r w:rsidR="00C9030D" w:rsidRPr="00E82FA5">
        <w:rPr>
          <w:rFonts w:asciiTheme="minorHAnsi" w:hAnsiTheme="minorHAnsi" w:cstheme="minorHAnsi"/>
          <w:color w:val="auto"/>
          <w:lang w:val="ro-RO"/>
        </w:rPr>
        <w:t>/ OPORTUNITATE SI CONTRIBUȚIA LA OBIECTIVUL SPECIFIC</w:t>
      </w:r>
      <w:bookmarkEnd w:id="17"/>
    </w:p>
    <w:tbl>
      <w:tblPr>
        <w:tblStyle w:val="TableGrid"/>
        <w:tblW w:w="0" w:type="auto"/>
        <w:jc w:val="center"/>
        <w:tblLook w:val="04A0" w:firstRow="1" w:lastRow="0" w:firstColumn="1" w:lastColumn="0" w:noHBand="0" w:noVBand="1"/>
      </w:tblPr>
      <w:tblGrid>
        <w:gridCol w:w="8296"/>
      </w:tblGrid>
      <w:tr w:rsidR="00E82FA5" w:rsidRPr="00E82FA5" w14:paraId="0F8E51D7" w14:textId="77777777" w:rsidTr="00657B07">
        <w:trPr>
          <w:jc w:val="center"/>
        </w:trPr>
        <w:tc>
          <w:tcPr>
            <w:tcW w:w="8296" w:type="dxa"/>
          </w:tcPr>
          <w:p w14:paraId="189B8F5F" w14:textId="46464CC4" w:rsidR="00F63217" w:rsidRPr="00E82FA5" w:rsidRDefault="00F63217" w:rsidP="00BB1F9F">
            <w:pPr>
              <w:jc w:val="both"/>
              <w:rPr>
                <w:rFonts w:cstheme="minorHAnsi"/>
                <w:i/>
                <w:sz w:val="20"/>
                <w:szCs w:val="20"/>
                <w:lang w:val="ro-RO"/>
              </w:rPr>
            </w:pPr>
            <w:r w:rsidRPr="00E82FA5">
              <w:rPr>
                <w:rFonts w:cstheme="minorHAnsi"/>
                <w:i/>
                <w:sz w:val="20"/>
                <w:szCs w:val="20"/>
                <w:lang w:val="ro-RO"/>
              </w:rPr>
              <w:t>Sectiune obligatorie - Se va descrie contextul promovării proiectului, respectiv conformarea cu cerințele directivelor europene din sectorul de apă și apă uzată</w:t>
            </w:r>
            <w:r w:rsidR="00BB1F9F" w:rsidRPr="00E82FA5">
              <w:rPr>
                <w:rFonts w:cstheme="minorHAnsi"/>
                <w:i/>
                <w:sz w:val="20"/>
                <w:szCs w:val="20"/>
                <w:lang w:val="ro-RO"/>
              </w:rPr>
              <w:t>,</w:t>
            </w:r>
            <w:r w:rsidRPr="00E82FA5">
              <w:rPr>
                <w:rFonts w:cstheme="minorHAnsi"/>
                <w:i/>
                <w:sz w:val="20"/>
                <w:szCs w:val="20"/>
                <w:lang w:val="ro-RO"/>
              </w:rPr>
              <w:t xml:space="preserve"> continuarea</w:t>
            </w:r>
            <w:r w:rsidR="00BB1F9F" w:rsidRPr="00E82FA5">
              <w:rPr>
                <w:rFonts w:cstheme="minorHAnsi"/>
                <w:i/>
                <w:sz w:val="20"/>
                <w:szCs w:val="20"/>
                <w:lang w:val="ro-RO"/>
              </w:rPr>
              <w:t xml:space="preserve"> </w:t>
            </w:r>
            <w:r w:rsidRPr="00E82FA5">
              <w:rPr>
                <w:rFonts w:cstheme="minorHAnsi"/>
                <w:i/>
                <w:sz w:val="20"/>
                <w:szCs w:val="20"/>
                <w:lang w:val="ro-RO"/>
              </w:rPr>
              <w:t xml:space="preserve">investitiilor </w:t>
            </w:r>
            <w:r w:rsidR="00BB1F9F" w:rsidRPr="00E82FA5">
              <w:rPr>
                <w:rFonts w:cstheme="minorHAnsi"/>
                <w:i/>
                <w:sz w:val="20"/>
                <w:szCs w:val="20"/>
                <w:lang w:val="ro-RO"/>
              </w:rPr>
              <w:t>finanțate</w:t>
            </w:r>
            <w:r w:rsidRPr="00E82FA5">
              <w:rPr>
                <w:rFonts w:cstheme="minorHAnsi"/>
                <w:i/>
                <w:sz w:val="20"/>
                <w:szCs w:val="20"/>
                <w:lang w:val="ro-RO"/>
              </w:rPr>
              <w:t xml:space="preserve"> prin</w:t>
            </w:r>
            <w:r w:rsidR="00BB1F9F" w:rsidRPr="00E82FA5">
              <w:rPr>
                <w:rFonts w:cstheme="minorHAnsi"/>
                <w:i/>
                <w:sz w:val="20"/>
                <w:szCs w:val="20"/>
                <w:lang w:val="ro-RO"/>
              </w:rPr>
              <w:t xml:space="preserve"> POS MEDIU/</w:t>
            </w:r>
            <w:r w:rsidRPr="00E82FA5">
              <w:rPr>
                <w:rFonts w:cstheme="minorHAnsi"/>
                <w:i/>
                <w:sz w:val="20"/>
                <w:szCs w:val="20"/>
                <w:lang w:val="ro-RO"/>
              </w:rPr>
              <w:t xml:space="preserve"> POIM 2014-2020</w:t>
            </w:r>
            <w:r w:rsidR="00113BC1" w:rsidRPr="00E82FA5">
              <w:rPr>
                <w:rFonts w:cstheme="minorHAnsi"/>
                <w:i/>
                <w:sz w:val="20"/>
                <w:szCs w:val="20"/>
                <w:lang w:val="ro-RO"/>
              </w:rPr>
              <w:t>, încadrarea proiectului în priorit</w:t>
            </w:r>
            <w:r w:rsidR="000D7581" w:rsidRPr="00E82FA5">
              <w:rPr>
                <w:rFonts w:cstheme="minorHAnsi"/>
                <w:i/>
                <w:sz w:val="20"/>
                <w:szCs w:val="20"/>
                <w:lang w:val="ro-RO"/>
              </w:rPr>
              <w:t xml:space="preserve">atea PDD </w:t>
            </w:r>
            <w:r w:rsidR="00113BC1" w:rsidRPr="00E82FA5">
              <w:rPr>
                <w:rFonts w:cstheme="minorHAnsi"/>
                <w:i/>
                <w:sz w:val="20"/>
                <w:szCs w:val="20"/>
                <w:lang w:val="ro-RO"/>
              </w:rPr>
              <w:t>și  obiectivul specific</w:t>
            </w:r>
            <w:r w:rsidRPr="00E82FA5">
              <w:rPr>
                <w:rFonts w:cstheme="minorHAnsi"/>
                <w:i/>
                <w:sz w:val="20"/>
                <w:szCs w:val="20"/>
                <w:lang w:val="ro-RO"/>
              </w:rPr>
              <w:t>.</w:t>
            </w:r>
          </w:p>
          <w:p w14:paraId="1C4302E1" w14:textId="77777777" w:rsidR="00BB1F9F" w:rsidRPr="00E82FA5" w:rsidRDefault="00BB1F9F" w:rsidP="00BB1F9F">
            <w:pPr>
              <w:jc w:val="both"/>
              <w:rPr>
                <w:rFonts w:cstheme="minorHAnsi"/>
                <w:i/>
                <w:sz w:val="20"/>
                <w:szCs w:val="20"/>
                <w:lang w:val="ro-RO"/>
              </w:rPr>
            </w:pPr>
          </w:p>
          <w:p w14:paraId="3D90E9F0" w14:textId="77777777" w:rsidR="00192493" w:rsidRPr="00E82FA5" w:rsidRDefault="00AD46E0" w:rsidP="00F63217">
            <w:pPr>
              <w:spacing w:line="232" w:lineRule="auto"/>
              <w:ind w:right="573"/>
              <w:jc w:val="both"/>
              <w:rPr>
                <w:rFonts w:cstheme="minorHAnsi"/>
                <w:i/>
                <w:sz w:val="20"/>
                <w:szCs w:val="20"/>
                <w:lang w:val="ro-RO"/>
              </w:rPr>
            </w:pPr>
            <w:r w:rsidRPr="00E82FA5">
              <w:rPr>
                <w:rFonts w:cstheme="minorHAnsi"/>
                <w:i/>
                <w:sz w:val="20"/>
                <w:szCs w:val="20"/>
                <w:lang w:val="ro-RO"/>
              </w:rPr>
              <w:t>Pentru proiectele din categoria A se vor prezenta următoarele informații:</w:t>
            </w:r>
          </w:p>
          <w:p w14:paraId="55A18C08" w14:textId="06B866B2" w:rsidR="004C7244" w:rsidRPr="00E82FA5" w:rsidRDefault="002C7B11" w:rsidP="00192493">
            <w:pPr>
              <w:pStyle w:val="ListParagraph"/>
              <w:numPr>
                <w:ilvl w:val="0"/>
                <w:numId w:val="28"/>
              </w:numPr>
              <w:spacing w:line="232" w:lineRule="auto"/>
              <w:ind w:right="573"/>
              <w:jc w:val="both"/>
              <w:rPr>
                <w:rFonts w:cstheme="minorHAnsi"/>
                <w:i/>
                <w:sz w:val="20"/>
                <w:szCs w:val="20"/>
                <w:lang w:val="ro-RO"/>
              </w:rPr>
            </w:pPr>
            <w:r w:rsidRPr="00E82FA5">
              <w:rPr>
                <w:rFonts w:cstheme="minorHAnsi"/>
                <w:i/>
                <w:sz w:val="20"/>
                <w:szCs w:val="20"/>
                <w:lang w:val="ro-RO"/>
              </w:rPr>
              <w:t>C</w:t>
            </w:r>
            <w:r w:rsidR="00AD46E0" w:rsidRPr="00E82FA5">
              <w:rPr>
                <w:rFonts w:cstheme="minorHAnsi"/>
                <w:i/>
                <w:sz w:val="20"/>
                <w:szCs w:val="20"/>
                <w:lang w:val="ro-RO"/>
              </w:rPr>
              <w:t>onformitatea cu directivele, regulamentele şi documentele strategice relevante din sector, informaţii privind gradul de conformare în prezent a serviciilor vizate de proiect</w:t>
            </w:r>
            <w:r w:rsidR="00192493" w:rsidRPr="00E82FA5">
              <w:rPr>
                <w:rFonts w:cstheme="minorHAnsi"/>
                <w:i/>
                <w:sz w:val="20"/>
                <w:szCs w:val="20"/>
                <w:lang w:val="ro-RO"/>
              </w:rPr>
              <w:t>,</w:t>
            </w:r>
            <w:r w:rsidR="00AD46E0" w:rsidRPr="00E82FA5">
              <w:rPr>
                <w:rFonts w:cstheme="minorHAnsi"/>
                <w:i/>
                <w:sz w:val="20"/>
                <w:szCs w:val="20"/>
                <w:lang w:val="ro-RO"/>
              </w:rPr>
              <w:t xml:space="preserve"> nevoile de investiții necesare pentru conformare, precum şi contribuţia proiectului la asigurarea conformităţii, modul în care proiectul va influența dezvoltarea socio-economică a zonei acoperite de proiect</w:t>
            </w:r>
          </w:p>
          <w:p w14:paraId="02B0833C" w14:textId="11FBDF76" w:rsidR="00192493" w:rsidRPr="00E82FA5" w:rsidRDefault="00192493" w:rsidP="00977F50">
            <w:pPr>
              <w:pStyle w:val="ListParagraph"/>
              <w:numPr>
                <w:ilvl w:val="0"/>
                <w:numId w:val="28"/>
              </w:numPr>
              <w:spacing w:line="232" w:lineRule="auto"/>
              <w:ind w:right="573"/>
              <w:jc w:val="both"/>
              <w:rPr>
                <w:rFonts w:cstheme="minorHAnsi"/>
                <w:i/>
                <w:sz w:val="24"/>
                <w:szCs w:val="24"/>
                <w:lang w:val="ro-RO"/>
              </w:rPr>
            </w:pPr>
            <w:r w:rsidRPr="00E82FA5">
              <w:rPr>
                <w:rFonts w:cstheme="minorHAnsi"/>
                <w:i/>
                <w:sz w:val="20"/>
                <w:szCs w:val="20"/>
                <w:lang w:val="ro-RO"/>
              </w:rPr>
              <w:t>Situația existentă, problemele identificate la nivelul sistemului centralizat care au generat promovarea proiectului în relație cu obiectivele propuse</w:t>
            </w:r>
          </w:p>
          <w:p w14:paraId="7AF09E7F" w14:textId="77777777" w:rsidR="00076970" w:rsidRPr="00E82FA5" w:rsidRDefault="00076970" w:rsidP="00192493">
            <w:pPr>
              <w:spacing w:line="232" w:lineRule="auto"/>
              <w:ind w:right="573"/>
              <w:jc w:val="both"/>
              <w:rPr>
                <w:rFonts w:cstheme="minorHAnsi"/>
                <w:i/>
                <w:sz w:val="20"/>
                <w:szCs w:val="20"/>
                <w:lang w:val="ro-RO"/>
              </w:rPr>
            </w:pPr>
          </w:p>
          <w:p w14:paraId="31D180A6" w14:textId="4E5A580C" w:rsidR="00192493" w:rsidRPr="00E82FA5" w:rsidRDefault="00192493" w:rsidP="00192493">
            <w:pPr>
              <w:spacing w:line="232" w:lineRule="auto"/>
              <w:ind w:right="573"/>
              <w:jc w:val="both"/>
              <w:rPr>
                <w:rFonts w:cstheme="minorHAnsi"/>
                <w:i/>
                <w:sz w:val="20"/>
                <w:szCs w:val="20"/>
                <w:lang w:val="ro-RO"/>
              </w:rPr>
            </w:pPr>
            <w:r w:rsidRPr="00E82FA5">
              <w:rPr>
                <w:rFonts w:cstheme="minorHAnsi"/>
                <w:i/>
                <w:sz w:val="20"/>
                <w:szCs w:val="20"/>
                <w:lang w:val="ro-RO"/>
              </w:rPr>
              <w:t xml:space="preserve">Pentru proiectele din </w:t>
            </w:r>
            <w:r w:rsidRPr="004E34D2">
              <w:rPr>
                <w:rFonts w:cstheme="minorHAnsi"/>
                <w:i/>
                <w:sz w:val="20"/>
                <w:szCs w:val="20"/>
                <w:lang w:val="ro-RO"/>
              </w:rPr>
              <w:t>categoria B în</w:t>
            </w:r>
            <w:r w:rsidRPr="00E82FA5">
              <w:rPr>
                <w:rFonts w:cstheme="minorHAnsi"/>
                <w:i/>
                <w:sz w:val="20"/>
                <w:szCs w:val="20"/>
                <w:lang w:val="ro-RO"/>
              </w:rPr>
              <w:t xml:space="preserve"> această secțiune vor fi identificate problemele care necesită implementarea proiectului/cadrul instituțional/situația actuală, după caz. Problemele identificate în această secțiunea vor fi corelate cu obiectivele și rezultatele proiectului</w:t>
            </w:r>
          </w:p>
          <w:p w14:paraId="33E8FA26" w14:textId="77777777" w:rsidR="00B5768A" w:rsidRPr="00E82FA5" w:rsidRDefault="00B5768A" w:rsidP="00192493">
            <w:pPr>
              <w:spacing w:line="232" w:lineRule="auto"/>
              <w:ind w:right="573"/>
              <w:jc w:val="both"/>
              <w:rPr>
                <w:rFonts w:cstheme="minorHAnsi"/>
                <w:i/>
                <w:sz w:val="20"/>
                <w:szCs w:val="20"/>
                <w:lang w:val="ro-RO"/>
              </w:rPr>
            </w:pPr>
          </w:p>
          <w:p w14:paraId="754F4BC0" w14:textId="77777777" w:rsidR="00B5768A" w:rsidRPr="00E82FA5" w:rsidRDefault="00B5768A" w:rsidP="00B5768A">
            <w:pPr>
              <w:spacing w:line="232" w:lineRule="auto"/>
              <w:ind w:right="573"/>
              <w:jc w:val="both"/>
            </w:pPr>
            <w:r w:rsidRPr="00E82FA5">
              <w:rPr>
                <w:rFonts w:cstheme="minorHAnsi"/>
                <w:i/>
                <w:sz w:val="20"/>
                <w:szCs w:val="20"/>
                <w:lang w:val="ro-RO"/>
              </w:rPr>
              <w:t>În cadrul acestei secțiuni se vor completa informații legate de relevanța proiectului în raport cu următoarele aspecte:</w:t>
            </w:r>
            <w:r w:rsidRPr="00E82FA5">
              <w:t xml:space="preserve"> </w:t>
            </w:r>
          </w:p>
          <w:p w14:paraId="4432F3FB" w14:textId="666A739F" w:rsidR="00B5768A" w:rsidRPr="00E82FA5" w:rsidRDefault="00B5768A" w:rsidP="00B5768A">
            <w:pPr>
              <w:pStyle w:val="ListParagraph"/>
              <w:numPr>
                <w:ilvl w:val="0"/>
                <w:numId w:val="29"/>
              </w:numPr>
              <w:spacing w:line="232" w:lineRule="auto"/>
              <w:ind w:right="573"/>
              <w:jc w:val="both"/>
              <w:rPr>
                <w:rFonts w:cstheme="minorHAnsi"/>
                <w:i/>
                <w:sz w:val="20"/>
                <w:szCs w:val="20"/>
                <w:lang w:val="ro-RO"/>
              </w:rPr>
            </w:pPr>
            <w:r w:rsidRPr="00E82FA5">
              <w:rPr>
                <w:rFonts w:cstheme="minorHAnsi"/>
                <w:i/>
                <w:sz w:val="20"/>
                <w:szCs w:val="20"/>
                <w:lang w:val="ro-RO"/>
              </w:rPr>
              <w:t>contribuția la pilonul 2 al Strategiei UE pentru Regiunea Dunării în cadrul îmbunătățirii condițiilor de mediu în Regiunea Dunării și la implementarea Planului de Management al Bazinului Dunării. Investițiile vor contribui la aria prioritară SUERD privind restabilirea și menținerea calității apelor, acțiunea referitoare la stimularea investițiilor majore în construirea și modernizarea instalațiilor de epurare a apelor urbane din bazinul Dunării;</w:t>
            </w:r>
          </w:p>
          <w:p w14:paraId="6FC565BD" w14:textId="6B8FA786" w:rsidR="00B5768A" w:rsidRPr="00E82FA5" w:rsidRDefault="00B5768A" w:rsidP="00B5768A">
            <w:pPr>
              <w:spacing w:line="232" w:lineRule="auto"/>
              <w:ind w:right="573"/>
              <w:jc w:val="both"/>
              <w:rPr>
                <w:rFonts w:cstheme="minorHAnsi"/>
                <w:i/>
                <w:sz w:val="20"/>
                <w:szCs w:val="20"/>
                <w:lang w:val="ro-RO"/>
              </w:rPr>
            </w:pPr>
          </w:p>
          <w:p w14:paraId="02DCF255" w14:textId="2EC3ABB7" w:rsidR="00B5768A" w:rsidRPr="00E82FA5" w:rsidRDefault="00B5768A" w:rsidP="00076970">
            <w:pPr>
              <w:pStyle w:val="ListParagraph"/>
              <w:numPr>
                <w:ilvl w:val="0"/>
                <w:numId w:val="29"/>
              </w:numPr>
              <w:spacing w:line="232" w:lineRule="auto"/>
              <w:ind w:right="573"/>
              <w:jc w:val="both"/>
              <w:rPr>
                <w:rFonts w:cstheme="minorHAnsi"/>
                <w:i/>
                <w:sz w:val="20"/>
                <w:szCs w:val="20"/>
                <w:lang w:val="ro-RO"/>
              </w:rPr>
            </w:pPr>
            <w:r w:rsidRPr="00E82FA5">
              <w:rPr>
                <w:rFonts w:cstheme="minorHAnsi"/>
                <w:i/>
                <w:sz w:val="20"/>
                <w:szCs w:val="20"/>
                <w:lang w:val="ro-RO"/>
              </w:rPr>
              <w:t xml:space="preserve">Master planurile județene/zonale pentru apă și apă uzată </w:t>
            </w:r>
            <w:r w:rsidR="00076970" w:rsidRPr="00E82FA5">
              <w:rPr>
                <w:rFonts w:cstheme="minorHAnsi"/>
                <w:i/>
                <w:sz w:val="20"/>
                <w:szCs w:val="20"/>
                <w:lang w:val="ro-RO"/>
              </w:rPr>
              <w:t>(dupa caz)</w:t>
            </w:r>
          </w:p>
          <w:p w14:paraId="7149654B" w14:textId="77777777" w:rsidR="00B5768A" w:rsidRPr="00E82FA5" w:rsidRDefault="00B5768A" w:rsidP="00B5768A">
            <w:pPr>
              <w:spacing w:line="232" w:lineRule="auto"/>
              <w:ind w:right="573"/>
              <w:jc w:val="both"/>
              <w:rPr>
                <w:rFonts w:cstheme="minorHAnsi"/>
                <w:i/>
                <w:sz w:val="20"/>
                <w:szCs w:val="20"/>
                <w:lang w:val="ro-RO"/>
              </w:rPr>
            </w:pPr>
          </w:p>
          <w:p w14:paraId="778FB0CE" w14:textId="0FD313A4" w:rsidR="00B5768A" w:rsidRPr="00E82FA5" w:rsidRDefault="00B5768A" w:rsidP="00B5768A">
            <w:pPr>
              <w:spacing w:line="232" w:lineRule="auto"/>
              <w:ind w:right="573"/>
              <w:jc w:val="both"/>
              <w:rPr>
                <w:rFonts w:cstheme="minorHAnsi"/>
                <w:i/>
                <w:sz w:val="20"/>
                <w:szCs w:val="20"/>
                <w:lang w:val="ro-RO"/>
              </w:rPr>
            </w:pPr>
            <w:r w:rsidRPr="00E82FA5">
              <w:rPr>
                <w:rFonts w:cstheme="minorHAnsi"/>
                <w:i/>
                <w:sz w:val="20"/>
                <w:szCs w:val="20"/>
                <w:lang w:val="ro-RO"/>
              </w:rPr>
              <w:t>Pentru strategiile selectate se va face o scurtă descriere a modului în care proiectul propus contribuie sau este relevant pentru strategiile selectate.</w:t>
            </w:r>
          </w:p>
          <w:p w14:paraId="56279FBD" w14:textId="77777777" w:rsidR="002C7B11" w:rsidRPr="00E82FA5" w:rsidRDefault="002C7B11" w:rsidP="00192493">
            <w:pPr>
              <w:spacing w:line="232" w:lineRule="auto"/>
              <w:ind w:right="573"/>
              <w:jc w:val="both"/>
              <w:rPr>
                <w:rFonts w:cstheme="minorHAnsi"/>
                <w:i/>
                <w:sz w:val="24"/>
                <w:szCs w:val="24"/>
                <w:lang w:val="ro-RO"/>
              </w:rPr>
            </w:pPr>
          </w:p>
          <w:p w14:paraId="54BA7103" w14:textId="08E91449" w:rsidR="002C7B11" w:rsidRPr="00E82FA5" w:rsidRDefault="002C7B11" w:rsidP="00192493">
            <w:pPr>
              <w:spacing w:line="232" w:lineRule="auto"/>
              <w:ind w:right="573"/>
              <w:jc w:val="both"/>
              <w:rPr>
                <w:rFonts w:cstheme="minorHAnsi"/>
                <w:i/>
                <w:sz w:val="24"/>
                <w:szCs w:val="24"/>
                <w:lang w:val="ro-RO"/>
              </w:rPr>
            </w:pPr>
          </w:p>
        </w:tc>
      </w:tr>
    </w:tbl>
    <w:p w14:paraId="53789A0B" w14:textId="77777777" w:rsidR="001258BC" w:rsidRPr="00E82FA5" w:rsidRDefault="001258BC" w:rsidP="00704967">
      <w:pPr>
        <w:pStyle w:val="ListParagraph"/>
        <w:jc w:val="both"/>
        <w:rPr>
          <w:rFonts w:cstheme="minorHAnsi"/>
          <w:sz w:val="24"/>
          <w:szCs w:val="24"/>
          <w:lang w:val="ro-RO"/>
        </w:rPr>
      </w:pPr>
    </w:p>
    <w:p w14:paraId="651FD23A" w14:textId="73A7F15D"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8" w:name="_Toc134868038"/>
      <w:r w:rsidRPr="00E82FA5">
        <w:rPr>
          <w:rFonts w:asciiTheme="minorHAnsi" w:hAnsiTheme="minorHAnsi" w:cstheme="minorHAnsi"/>
          <w:color w:val="auto"/>
          <w:lang w:val="ro-RO"/>
        </w:rPr>
        <w:t>Sectiunea: DESCRIERE INSTRUMENTE FINANCIARE FOLOSITE</w:t>
      </w:r>
      <w:bookmarkEnd w:id="18"/>
      <w:r w:rsidR="00C13F84" w:rsidRPr="00E82FA5">
        <w:rPr>
          <w:rFonts w:asciiTheme="minorHAnsi" w:hAnsiTheme="minorHAnsi" w:cstheme="minorHAnsi"/>
          <w:color w:val="auto"/>
          <w:lang w:val="ro-RO"/>
        </w:rPr>
        <w:t xml:space="preserve"> (NA)</w:t>
      </w:r>
    </w:p>
    <w:tbl>
      <w:tblPr>
        <w:tblStyle w:val="TableGrid"/>
        <w:tblW w:w="0" w:type="auto"/>
        <w:jc w:val="center"/>
        <w:tblLook w:val="04A0" w:firstRow="1" w:lastRow="0" w:firstColumn="1" w:lastColumn="0" w:noHBand="0" w:noVBand="1"/>
      </w:tblPr>
      <w:tblGrid>
        <w:gridCol w:w="8296"/>
      </w:tblGrid>
      <w:tr w:rsidR="001258BC" w:rsidRPr="00E82FA5" w14:paraId="083EB242" w14:textId="77777777" w:rsidTr="00657B07">
        <w:trPr>
          <w:jc w:val="center"/>
        </w:trPr>
        <w:tc>
          <w:tcPr>
            <w:tcW w:w="8296" w:type="dxa"/>
          </w:tcPr>
          <w:p w14:paraId="4FABADFD" w14:textId="74427824"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7018081" w14:textId="77777777" w:rsidR="001258BC" w:rsidRPr="00E82FA5" w:rsidRDefault="001258BC" w:rsidP="00704967">
      <w:pPr>
        <w:pStyle w:val="ListParagraph"/>
        <w:jc w:val="both"/>
        <w:rPr>
          <w:rFonts w:cstheme="minorHAnsi"/>
          <w:sz w:val="24"/>
          <w:szCs w:val="24"/>
          <w:lang w:val="ro-RO"/>
        </w:rPr>
      </w:pPr>
    </w:p>
    <w:p w14:paraId="10D0E120" w14:textId="1E7209F1"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19" w:name="_Toc134868039"/>
      <w:r w:rsidRPr="00E82FA5">
        <w:rPr>
          <w:rFonts w:asciiTheme="minorHAnsi" w:hAnsiTheme="minorHAnsi" w:cstheme="minorHAnsi"/>
          <w:color w:val="auto"/>
          <w:lang w:val="ro-RO"/>
        </w:rPr>
        <w:t xml:space="preserve">Sectiunea: </w:t>
      </w:r>
      <w:r w:rsidR="00C9030D" w:rsidRPr="00E82FA5">
        <w:rPr>
          <w:rFonts w:asciiTheme="minorHAnsi" w:hAnsiTheme="minorHAnsi" w:cstheme="minorHAnsi"/>
          <w:color w:val="auto"/>
          <w:lang w:val="ro-RO"/>
        </w:rPr>
        <w:t>CARACTER DURABIL AL PROIECTULUI</w:t>
      </w:r>
      <w:bookmarkEnd w:id="19"/>
      <w:r w:rsidR="00C9030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1258BC" w:rsidRPr="00E82FA5" w14:paraId="758A6040" w14:textId="77777777" w:rsidTr="00657B07">
        <w:trPr>
          <w:jc w:val="center"/>
        </w:trPr>
        <w:tc>
          <w:tcPr>
            <w:tcW w:w="8296" w:type="dxa"/>
          </w:tcPr>
          <w:p w14:paraId="46C5995F" w14:textId="29F5A4B0"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Se v</w:t>
            </w:r>
            <w:r w:rsidR="00D95FC6" w:rsidRPr="00E82FA5">
              <w:rPr>
                <w:rFonts w:eastAsia="Times New Roman" w:cstheme="minorHAnsi"/>
                <w:i/>
                <w:w w:val="83"/>
                <w:lang w:val="ro-RO"/>
              </w:rPr>
              <w:t>or</w:t>
            </w:r>
            <w:r w:rsidRPr="00E82FA5">
              <w:rPr>
                <w:rFonts w:eastAsia="Times New Roman" w:cstheme="minorHAnsi"/>
                <w:i/>
                <w:w w:val="83"/>
                <w:lang w:val="ro-RO"/>
              </w:rPr>
              <w:t xml:space="preserve"> preciza detalii cu privire la gestionarea infrastructurii dupa finalizarea proiectului si detalii cu privire la aranjamentele institutionale privind functionarea relatiei dintre autoritatile locale membre ale ADI si Operatorul Regional.</w:t>
            </w:r>
          </w:p>
          <w:p w14:paraId="539EF102" w14:textId="77777777" w:rsidR="00F63217" w:rsidRPr="00E82FA5" w:rsidRDefault="00F63217" w:rsidP="00A92D3F">
            <w:pPr>
              <w:spacing w:line="232" w:lineRule="auto"/>
              <w:ind w:right="573"/>
              <w:jc w:val="both"/>
              <w:rPr>
                <w:rFonts w:eastAsia="Times New Roman" w:cstheme="minorHAnsi"/>
                <w:i/>
                <w:w w:val="83"/>
                <w:lang w:val="ro-RO"/>
              </w:rPr>
            </w:pPr>
          </w:p>
          <w:p w14:paraId="1390BF55"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Utilizarea eficienta a resurselor - Explicati modul in care proiectul contribuie la maximizarea beneficiilor si reducerea efectelor negative asupra mediului inconjurator, inclusiv masuri de promovare a eficientei energetice.</w:t>
            </w:r>
          </w:p>
          <w:p w14:paraId="3308DF0B" w14:textId="77777777" w:rsidR="00F63217" w:rsidRPr="00E82FA5" w:rsidRDefault="00F63217" w:rsidP="00A92D3F">
            <w:pPr>
              <w:spacing w:line="232" w:lineRule="auto"/>
              <w:ind w:right="573"/>
              <w:jc w:val="both"/>
              <w:rPr>
                <w:rFonts w:eastAsia="Times New Roman" w:cstheme="minorHAnsi"/>
                <w:i/>
                <w:w w:val="83"/>
                <w:lang w:val="ro-RO"/>
              </w:rPr>
            </w:pPr>
          </w:p>
          <w:p w14:paraId="7661878D"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Unde este cazul, prezentati modul in care proiectul propus se incadreaza in politica solicitantului de protejare si imbunatatire a mediului inconjurator.</w:t>
            </w:r>
          </w:p>
          <w:p w14:paraId="169A3545" w14:textId="77777777" w:rsidR="00F63217" w:rsidRPr="00E82FA5" w:rsidRDefault="00F63217" w:rsidP="00A92D3F">
            <w:pPr>
              <w:spacing w:line="232" w:lineRule="auto"/>
              <w:ind w:right="573"/>
              <w:jc w:val="both"/>
              <w:rPr>
                <w:rFonts w:eastAsia="Times New Roman" w:cstheme="minorHAnsi"/>
                <w:i/>
                <w:w w:val="83"/>
                <w:lang w:val="ro-RO"/>
              </w:rPr>
            </w:pPr>
          </w:p>
          <w:p w14:paraId="34FA5416"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Specificati daca proiectul prevede masuri de imbunatatire a calitatii mediului inconjurator si de crestere a eficientei energetice, altele decat masurile de conformare cu obligatiile legale in aceste domenii, prin: utilizarea surselor regenerabile de energie, retehnologizarea/achizitionarea echipamentelor mai eficiente energetic, optimizarea functionarii instalatiilor, minimizarea la sursa a deseurilor generate, cresterea gradului de recuperare si reciclare a deseurilor.</w:t>
            </w:r>
          </w:p>
          <w:p w14:paraId="0278966E" w14:textId="77777777" w:rsidR="00F63217" w:rsidRPr="00E82FA5" w:rsidRDefault="00F63217" w:rsidP="00A92D3F">
            <w:pPr>
              <w:spacing w:line="232" w:lineRule="auto"/>
              <w:ind w:right="573"/>
              <w:jc w:val="both"/>
              <w:rPr>
                <w:rFonts w:eastAsia="Times New Roman" w:cstheme="minorHAnsi"/>
                <w:i/>
                <w:w w:val="83"/>
                <w:lang w:val="ro-RO"/>
              </w:rPr>
            </w:pPr>
          </w:p>
          <w:p w14:paraId="672FA38B" w14:textId="77777777"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Se vor mentiona si aspectele legate de sustenabilitatea proiectului.</w:t>
            </w:r>
          </w:p>
          <w:p w14:paraId="29A2046F" w14:textId="77777777" w:rsidR="00F63217" w:rsidRPr="00E82FA5" w:rsidRDefault="00F63217" w:rsidP="00A92D3F">
            <w:pPr>
              <w:spacing w:line="232" w:lineRule="auto"/>
              <w:ind w:right="573"/>
              <w:jc w:val="both"/>
              <w:rPr>
                <w:rFonts w:eastAsia="Times New Roman" w:cstheme="minorHAnsi"/>
                <w:i/>
                <w:w w:val="83"/>
                <w:lang w:val="ro-RO"/>
              </w:rPr>
            </w:pPr>
          </w:p>
          <w:p w14:paraId="4790E73F" w14:textId="737F3E0C" w:rsidR="00F6321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De asemenea se va avea in vedere si metodologia pentru calculul contributiei proiectului la codul de interventie cu masuri de eficienta energetica - anexa 1</w:t>
            </w:r>
            <w:r w:rsidR="003A3691" w:rsidRPr="00E82FA5">
              <w:rPr>
                <w:rFonts w:eastAsia="Times New Roman" w:cstheme="minorHAnsi"/>
                <w:i/>
                <w:w w:val="83"/>
                <w:lang w:val="ro-RO"/>
              </w:rPr>
              <w:t>1</w:t>
            </w:r>
            <w:r w:rsidRPr="00E82FA5">
              <w:rPr>
                <w:rFonts w:eastAsia="Times New Roman" w:cstheme="minorHAnsi"/>
                <w:i/>
                <w:w w:val="83"/>
                <w:lang w:val="ro-RO"/>
              </w:rPr>
              <w:t xml:space="preserve">. </w:t>
            </w:r>
          </w:p>
          <w:p w14:paraId="1D043C52" w14:textId="77777777" w:rsidR="00F63217" w:rsidRPr="00E82FA5" w:rsidRDefault="00F63217" w:rsidP="00A92D3F">
            <w:pPr>
              <w:spacing w:line="232" w:lineRule="auto"/>
              <w:ind w:right="573"/>
              <w:jc w:val="both"/>
              <w:rPr>
                <w:rFonts w:eastAsia="Times New Roman" w:cstheme="minorHAnsi"/>
                <w:i/>
                <w:w w:val="83"/>
                <w:lang w:val="ro-RO"/>
              </w:rPr>
            </w:pPr>
          </w:p>
          <w:p w14:paraId="066F43D8" w14:textId="0A077F9A" w:rsidR="00AB4657" w:rsidRPr="00E82FA5" w:rsidRDefault="00F63217"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 xml:space="preserve">In plus se va avea in vedere metodologia cu privire la calculul pierderilor in retea si diminuarea acestora - anexa </w:t>
            </w:r>
            <w:r w:rsidR="003A3691" w:rsidRPr="00E82FA5">
              <w:rPr>
                <w:rFonts w:eastAsia="Times New Roman" w:cstheme="minorHAnsi"/>
                <w:i/>
                <w:w w:val="83"/>
                <w:lang w:val="ro-RO"/>
              </w:rPr>
              <w:t>10</w:t>
            </w:r>
            <w:r w:rsidRPr="00E82FA5">
              <w:rPr>
                <w:rFonts w:eastAsia="Times New Roman" w:cstheme="minorHAnsi"/>
                <w:i/>
                <w:w w:val="83"/>
                <w:lang w:val="ro-RO"/>
              </w:rPr>
              <w:t>.</w:t>
            </w:r>
          </w:p>
        </w:tc>
      </w:tr>
    </w:tbl>
    <w:p w14:paraId="6E8BDB77" w14:textId="77777777" w:rsidR="001258BC" w:rsidRPr="00E82FA5" w:rsidRDefault="001258BC" w:rsidP="00704967">
      <w:pPr>
        <w:pStyle w:val="ListParagraph"/>
        <w:jc w:val="both"/>
        <w:rPr>
          <w:rFonts w:cstheme="minorHAnsi"/>
          <w:sz w:val="24"/>
          <w:szCs w:val="24"/>
          <w:lang w:val="ro-RO"/>
        </w:rPr>
      </w:pPr>
    </w:p>
    <w:p w14:paraId="38594B3D" w14:textId="17F415CE"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0" w:name="_Toc134868040"/>
      <w:r w:rsidRPr="00E82FA5">
        <w:rPr>
          <w:rFonts w:asciiTheme="minorHAnsi" w:hAnsiTheme="minorHAnsi" w:cstheme="minorHAnsi"/>
          <w:color w:val="auto"/>
          <w:lang w:val="ro-RO"/>
        </w:rPr>
        <w:t>Sectiunea: RISCURI</w:t>
      </w:r>
      <w:bookmarkEnd w:id="20"/>
    </w:p>
    <w:tbl>
      <w:tblPr>
        <w:tblStyle w:val="TableGrid"/>
        <w:tblW w:w="0" w:type="auto"/>
        <w:jc w:val="center"/>
        <w:tblLook w:val="04A0" w:firstRow="1" w:lastRow="0" w:firstColumn="1" w:lastColumn="0" w:noHBand="0" w:noVBand="1"/>
      </w:tblPr>
      <w:tblGrid>
        <w:gridCol w:w="8296"/>
      </w:tblGrid>
      <w:tr w:rsidR="001258BC" w:rsidRPr="00E82FA5" w14:paraId="454A5E72" w14:textId="77777777" w:rsidTr="00657B07">
        <w:trPr>
          <w:jc w:val="center"/>
        </w:trPr>
        <w:tc>
          <w:tcPr>
            <w:tcW w:w="8296" w:type="dxa"/>
          </w:tcPr>
          <w:p w14:paraId="6AC9F39B" w14:textId="77777777" w:rsidR="001258BC" w:rsidRPr="00E82FA5" w:rsidRDefault="001258BC" w:rsidP="00657B07">
            <w:pPr>
              <w:spacing w:line="232" w:lineRule="auto"/>
              <w:ind w:right="573"/>
              <w:jc w:val="both"/>
              <w:rPr>
                <w:rFonts w:eastAsia="Times New Roman" w:cstheme="minorHAnsi"/>
                <w:i/>
                <w:w w:val="83"/>
                <w:lang w:val="ro-RO"/>
              </w:rPr>
            </w:pPr>
            <w:r w:rsidRPr="00E82FA5">
              <w:rPr>
                <w:rFonts w:eastAsia="Times New Roman" w:cstheme="minorHAnsi"/>
                <w:i/>
                <w:w w:val="83"/>
                <w:lang w:val="ro-RO"/>
              </w:rPr>
              <w:t>Sectiune obligatorie</w:t>
            </w:r>
          </w:p>
          <w:p w14:paraId="6A75D3C7" w14:textId="54A6D19F" w:rsidR="00657B07" w:rsidRPr="00E82FA5" w:rsidRDefault="00657B07" w:rsidP="00657B07">
            <w:pPr>
              <w:spacing w:line="232" w:lineRule="auto"/>
              <w:ind w:right="573"/>
              <w:jc w:val="both"/>
              <w:rPr>
                <w:rFonts w:cstheme="minorHAnsi"/>
                <w:i/>
                <w:sz w:val="24"/>
                <w:szCs w:val="24"/>
                <w:lang w:val="ro-RO"/>
              </w:rPr>
            </w:pPr>
            <w:r w:rsidRPr="00E82FA5">
              <w:rPr>
                <w:rFonts w:eastAsia="Times New Roman" w:cstheme="minorHAnsi"/>
                <w:i/>
                <w:w w:val="83"/>
                <w:lang w:val="ro-RO"/>
              </w:rPr>
              <w:t>Se va avea in vedere detalierea riscurilor legate de implementarea proiectului in corelare cu sectiunea privind Analiza de senzitivitate</w:t>
            </w:r>
          </w:p>
        </w:tc>
      </w:tr>
    </w:tbl>
    <w:p w14:paraId="51C41566" w14:textId="77777777" w:rsidR="001258BC" w:rsidRPr="00E82FA5" w:rsidRDefault="001258BC" w:rsidP="00704967">
      <w:pPr>
        <w:pStyle w:val="ListParagraph"/>
        <w:jc w:val="both"/>
        <w:rPr>
          <w:rFonts w:cstheme="minorHAnsi"/>
          <w:sz w:val="24"/>
          <w:szCs w:val="24"/>
          <w:lang w:val="ro-RO"/>
        </w:rPr>
      </w:pPr>
    </w:p>
    <w:p w14:paraId="54A828FE" w14:textId="09F53C9B"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1" w:name="_Toc134868041"/>
      <w:r w:rsidRPr="00E82FA5">
        <w:rPr>
          <w:rFonts w:asciiTheme="minorHAnsi" w:hAnsiTheme="minorHAnsi" w:cstheme="minorHAnsi"/>
          <w:color w:val="auto"/>
          <w:lang w:val="ro-RO"/>
        </w:rPr>
        <w:t>Sectiunea: GRUP TINTA</w:t>
      </w:r>
      <w:bookmarkEnd w:id="21"/>
    </w:p>
    <w:tbl>
      <w:tblPr>
        <w:tblStyle w:val="TableGrid"/>
        <w:tblW w:w="0" w:type="auto"/>
        <w:jc w:val="center"/>
        <w:tblLook w:val="04A0" w:firstRow="1" w:lastRow="0" w:firstColumn="1" w:lastColumn="0" w:noHBand="0" w:noVBand="1"/>
      </w:tblPr>
      <w:tblGrid>
        <w:gridCol w:w="8296"/>
      </w:tblGrid>
      <w:tr w:rsidR="001258BC" w:rsidRPr="00E82FA5" w14:paraId="54123ED2" w14:textId="77777777" w:rsidTr="00A6543B">
        <w:trPr>
          <w:jc w:val="center"/>
        </w:trPr>
        <w:tc>
          <w:tcPr>
            <w:tcW w:w="8296" w:type="dxa"/>
          </w:tcPr>
          <w:p w14:paraId="7E840518" w14:textId="77777777" w:rsidR="001258BC" w:rsidRPr="00E82FA5" w:rsidRDefault="001258BC" w:rsidP="00867DF6">
            <w:pPr>
              <w:jc w:val="both"/>
              <w:rPr>
                <w:rFonts w:cstheme="minorHAnsi"/>
                <w:i/>
                <w:sz w:val="20"/>
                <w:szCs w:val="20"/>
                <w:lang w:val="ro-RO"/>
              </w:rPr>
            </w:pPr>
            <w:r w:rsidRPr="00E82FA5">
              <w:rPr>
                <w:rFonts w:cstheme="minorHAnsi"/>
                <w:i/>
                <w:sz w:val="20"/>
                <w:szCs w:val="20"/>
                <w:lang w:val="ro-RO"/>
              </w:rPr>
              <w:t>Sectiune specifica apelului de proiecte</w:t>
            </w:r>
          </w:p>
          <w:p w14:paraId="3A00A9B7" w14:textId="77777777" w:rsidR="00BA23CD" w:rsidRPr="00E82FA5" w:rsidRDefault="00DB14A0" w:rsidP="00A92D3F">
            <w:pPr>
              <w:spacing w:line="232" w:lineRule="auto"/>
              <w:ind w:right="573"/>
              <w:jc w:val="both"/>
              <w:rPr>
                <w:rFonts w:eastAsia="Times New Roman" w:cstheme="minorHAnsi"/>
                <w:i/>
                <w:w w:val="83"/>
                <w:lang w:val="ro-RO"/>
              </w:rPr>
            </w:pPr>
            <w:r w:rsidRPr="00E82FA5">
              <w:rPr>
                <w:rFonts w:eastAsia="Times New Roman" w:cstheme="minorHAnsi"/>
                <w:i/>
                <w:w w:val="83"/>
                <w:lang w:val="ro-RO"/>
              </w:rPr>
              <w:t>Enumerați categoriile de entități care vor beneficia ca urmare a implementării și funcționării investiției ce face obiectul acestei cereri de finanțare.</w:t>
            </w:r>
          </w:p>
          <w:p w14:paraId="20756E39" w14:textId="55FBDAAB" w:rsidR="00DB14A0" w:rsidRPr="00E82FA5" w:rsidRDefault="00DB14A0" w:rsidP="00A92D3F">
            <w:pPr>
              <w:spacing w:line="232" w:lineRule="auto"/>
              <w:ind w:right="573"/>
              <w:jc w:val="both"/>
              <w:rPr>
                <w:rFonts w:cstheme="minorHAnsi"/>
                <w:sz w:val="20"/>
                <w:szCs w:val="20"/>
                <w:lang w:val="ro-RO"/>
              </w:rPr>
            </w:pPr>
            <w:r w:rsidRPr="00E82FA5">
              <w:rPr>
                <w:rFonts w:eastAsia="Times New Roman" w:cstheme="minorHAnsi"/>
                <w:i/>
                <w:w w:val="83"/>
                <w:lang w:val="ro-RO"/>
              </w:rPr>
              <w:t xml:space="preserve"> Identificați și cuantificați beneficiarii direcți, respectiv indirecți și beneficiile acestora, ca urmare a realizării investiției. </w:t>
            </w:r>
          </w:p>
        </w:tc>
      </w:tr>
    </w:tbl>
    <w:p w14:paraId="4B8DF825" w14:textId="77777777" w:rsidR="001258BC" w:rsidRPr="00E82FA5" w:rsidRDefault="001258BC" w:rsidP="00704967">
      <w:pPr>
        <w:pStyle w:val="ListParagraph"/>
        <w:jc w:val="both"/>
        <w:rPr>
          <w:rFonts w:cstheme="minorHAnsi"/>
          <w:sz w:val="24"/>
          <w:szCs w:val="24"/>
          <w:lang w:val="ro-RO"/>
        </w:rPr>
      </w:pPr>
    </w:p>
    <w:p w14:paraId="02850112" w14:textId="7E0C583B"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2" w:name="_Toc134868042"/>
      <w:r w:rsidRPr="00E82FA5">
        <w:rPr>
          <w:rFonts w:asciiTheme="minorHAnsi" w:hAnsiTheme="minorHAnsi" w:cstheme="minorHAnsi"/>
          <w:color w:val="auto"/>
          <w:lang w:val="ro-RO"/>
        </w:rPr>
        <w:t>Sectiunea: PRINCIPII ORIZONTALE</w:t>
      </w:r>
      <w:bookmarkEnd w:id="22"/>
    </w:p>
    <w:tbl>
      <w:tblPr>
        <w:tblStyle w:val="TableGrid"/>
        <w:tblW w:w="0" w:type="auto"/>
        <w:jc w:val="center"/>
        <w:tblLook w:val="04A0" w:firstRow="1" w:lastRow="0" w:firstColumn="1" w:lastColumn="0" w:noHBand="0" w:noVBand="1"/>
      </w:tblPr>
      <w:tblGrid>
        <w:gridCol w:w="8296"/>
      </w:tblGrid>
      <w:tr w:rsidR="001258BC" w:rsidRPr="00E82FA5" w14:paraId="09D36F32" w14:textId="77777777" w:rsidTr="00657B07">
        <w:trPr>
          <w:jc w:val="center"/>
        </w:trPr>
        <w:tc>
          <w:tcPr>
            <w:tcW w:w="8296" w:type="dxa"/>
          </w:tcPr>
          <w:p w14:paraId="6398803F" w14:textId="77777777" w:rsidR="001258BC" w:rsidRPr="00E82FA5" w:rsidRDefault="001258BC" w:rsidP="00704967">
            <w:pPr>
              <w:spacing w:after="160" w:line="259" w:lineRule="auto"/>
              <w:ind w:left="360"/>
              <w:jc w:val="both"/>
              <w:rPr>
                <w:rFonts w:cstheme="minorHAnsi"/>
                <w:i/>
                <w:sz w:val="20"/>
                <w:szCs w:val="20"/>
                <w:lang w:val="ro-RO"/>
              </w:rPr>
            </w:pPr>
            <w:bookmarkStart w:id="23" w:name="_Hlk122428533"/>
            <w:r w:rsidRPr="00E82FA5">
              <w:rPr>
                <w:rFonts w:cstheme="minorHAnsi"/>
                <w:i/>
                <w:sz w:val="20"/>
                <w:szCs w:val="20"/>
                <w:lang w:val="ro-RO"/>
              </w:rPr>
              <w:t>Sectiune obligatorie</w:t>
            </w:r>
          </w:p>
          <w:p w14:paraId="5DA8C0DF" w14:textId="77777777" w:rsidR="00A92D3F" w:rsidRPr="00E82FA5" w:rsidRDefault="00A92D3F" w:rsidP="00A92D3F">
            <w:pPr>
              <w:spacing w:after="160" w:line="271" w:lineRule="auto"/>
              <w:ind w:right="450"/>
              <w:jc w:val="both"/>
              <w:rPr>
                <w:rFonts w:eastAsia="Times New Roman" w:cstheme="minorHAnsi"/>
                <w:i/>
                <w:w w:val="83"/>
                <w:lang w:val="ro-RO"/>
              </w:rPr>
            </w:pPr>
            <w:r w:rsidRPr="00E82FA5">
              <w:rPr>
                <w:rFonts w:eastAsia="Times New Roman" w:cstheme="minorHAnsi"/>
                <w:i/>
                <w:w w:val="83"/>
                <w:lang w:val="ro-RO"/>
              </w:rPr>
              <w:t xml:space="preserve">Sectiune obligatorie - se va avea in vedere descrierea modului in care sunt respectate principiile orizontale de mai jos in procesul de pregatire, verificare, implementare si durabilitate a contractului de finantare: </w:t>
            </w:r>
          </w:p>
          <w:p w14:paraId="2DFC1B08"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drepturile fundamentale ale omului asa cum sunt definite in Carta drepturilor fundamentale a Uniunii Europene, </w:t>
            </w:r>
          </w:p>
          <w:p w14:paraId="3BA5CA96"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egalitatea de sanse intre femei si barbati,</w:t>
            </w:r>
          </w:p>
          <w:p w14:paraId="6259BDAC"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prevenirea si combaterea discriminarii,</w:t>
            </w:r>
          </w:p>
          <w:p w14:paraId="27CE5FE1"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drepturile persoanelor cu dizabilitati asa cum sunt definite in Carta drepturilor persoanelor cu dizabilitati, include si accesibilitatea,</w:t>
            </w:r>
          </w:p>
          <w:p w14:paraId="3340FFE6"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dezvoltara durabila, include: utilizarea eficienta a resurselor si principiul ”poluatorul plateste”,</w:t>
            </w:r>
          </w:p>
          <w:p w14:paraId="5FA5E721"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principiul de a nu prejudicia in mod semnificativ, </w:t>
            </w:r>
          </w:p>
          <w:p w14:paraId="7AA0CF40" w14:textId="77777777" w:rsidR="00A92D3F" w:rsidRPr="00E82FA5" w:rsidRDefault="00A92D3F" w:rsidP="00A92D3F">
            <w:pPr>
              <w:pStyle w:val="ListParagraph"/>
              <w:numPr>
                <w:ilvl w:val="0"/>
                <w:numId w:val="25"/>
              </w:numPr>
              <w:spacing w:line="271" w:lineRule="auto"/>
              <w:ind w:left="360" w:right="573"/>
              <w:jc w:val="both"/>
              <w:rPr>
                <w:rFonts w:eastAsia="Times New Roman" w:cstheme="minorHAnsi"/>
                <w:i/>
                <w:w w:val="83"/>
                <w:lang w:val="ro-RO"/>
              </w:rPr>
            </w:pPr>
            <w:r w:rsidRPr="00E82FA5">
              <w:rPr>
                <w:rFonts w:eastAsia="Times New Roman" w:cstheme="minorHAnsi"/>
                <w:i/>
                <w:w w:val="83"/>
                <w:lang w:val="ro-RO"/>
              </w:rPr>
              <w:t xml:space="preserve"> imunizarea infrastructurilor la schimbarile climatice.</w:t>
            </w:r>
          </w:p>
          <w:p w14:paraId="063BCA88" w14:textId="77777777" w:rsidR="00A92D3F" w:rsidRPr="00E82FA5" w:rsidRDefault="00A92D3F" w:rsidP="00A92D3F">
            <w:pPr>
              <w:spacing w:line="271" w:lineRule="auto"/>
              <w:ind w:right="573"/>
              <w:jc w:val="both"/>
              <w:rPr>
                <w:rFonts w:eastAsia="Times New Roman" w:cstheme="minorHAnsi"/>
                <w:i/>
                <w:w w:val="83"/>
                <w:lang w:val="ro-RO"/>
              </w:rPr>
            </w:pPr>
            <w:r w:rsidRPr="00E82FA5">
              <w:rPr>
                <w:rFonts w:eastAsia="Times New Roman" w:cstheme="minorHAnsi"/>
                <w:i/>
                <w:w w:val="83"/>
                <w:lang w:val="ro-RO"/>
              </w:rPr>
              <w:t xml:space="preserve">Utilizarea eficienta a resurselor - Explicati modul in care proiectul contribuie la maximizarea beneficiilor si reducerea efectelor negative asupra mediului inconjurator, inclusiv masuri de promovare a eficientei energetice. </w:t>
            </w:r>
          </w:p>
          <w:p w14:paraId="3ED575AF" w14:textId="77777777" w:rsidR="00A92D3F" w:rsidRPr="00E82FA5" w:rsidRDefault="00A92D3F" w:rsidP="00A92D3F">
            <w:pPr>
              <w:pStyle w:val="ListParagraph"/>
              <w:numPr>
                <w:ilvl w:val="0"/>
                <w:numId w:val="26"/>
              </w:numPr>
              <w:spacing w:after="160" w:line="271" w:lineRule="auto"/>
              <w:ind w:left="360" w:right="573"/>
              <w:jc w:val="both"/>
              <w:rPr>
                <w:rFonts w:eastAsia="Times New Roman" w:cstheme="minorHAnsi"/>
                <w:i/>
                <w:w w:val="83"/>
                <w:lang w:val="ro-RO"/>
              </w:rPr>
            </w:pPr>
            <w:r w:rsidRPr="00E82FA5">
              <w:rPr>
                <w:rFonts w:eastAsia="Times New Roman" w:cstheme="minorHAnsi"/>
                <w:i/>
                <w:w w:val="83"/>
                <w:lang w:val="ro-RO"/>
              </w:rPr>
              <w:t>Unde este cazul, prezentati modul in care proiectul propus se incadreaza in politica solicitantului de protejare si imbunatatire a mediului inconjurator.</w:t>
            </w:r>
          </w:p>
          <w:p w14:paraId="1E108FD8" w14:textId="77777777" w:rsidR="00A92D3F" w:rsidRPr="00E82FA5" w:rsidRDefault="00A92D3F" w:rsidP="00A92D3F">
            <w:pPr>
              <w:pStyle w:val="ListParagraph"/>
              <w:numPr>
                <w:ilvl w:val="0"/>
                <w:numId w:val="26"/>
              </w:numPr>
              <w:spacing w:after="160" w:line="271" w:lineRule="auto"/>
              <w:ind w:left="360" w:right="573"/>
              <w:jc w:val="both"/>
              <w:rPr>
                <w:rFonts w:eastAsia="Times New Roman" w:cstheme="minorHAnsi"/>
                <w:i/>
                <w:w w:val="83"/>
                <w:lang w:val="ro-RO"/>
              </w:rPr>
            </w:pPr>
            <w:r w:rsidRPr="00E82FA5">
              <w:rPr>
                <w:rFonts w:eastAsia="Times New Roman" w:cstheme="minorHAnsi"/>
                <w:i/>
                <w:w w:val="83"/>
                <w:lang w:val="ro-RO"/>
              </w:rPr>
              <w:t>Specificati in clar daca proiectul prevede masuri de imbunatatire a calitatii mediului inconjurator si de crestere a eficientei energetice, altele decat masurile de conformare cu obligatiile legale in aceste domenii, prin: utilizarea surselor regenerabile de energie, retehnologizarea/achizitionarea echipamentelor mai eficiente energetic, optimizarea functionarii instalatiilor, minimizarea la sursa a deseurilor generate, cresterea gradului de recuperare si reciclare a deseurilor.</w:t>
            </w:r>
          </w:p>
          <w:p w14:paraId="54458385" w14:textId="649745A9" w:rsidR="00A806D5" w:rsidRPr="00E82FA5" w:rsidRDefault="00112148" w:rsidP="00A92D3F">
            <w:pPr>
              <w:spacing w:line="232" w:lineRule="auto"/>
              <w:ind w:left="360" w:right="573"/>
              <w:jc w:val="both"/>
              <w:rPr>
                <w:rFonts w:eastAsia="Times New Roman" w:cstheme="minorHAnsi"/>
                <w:i/>
                <w:w w:val="83"/>
                <w:lang w:val="ro-RO"/>
              </w:rPr>
            </w:pPr>
            <w:r w:rsidRPr="00112148">
              <w:rPr>
                <w:rFonts w:eastAsia="Times New Roman" w:cstheme="minorHAnsi"/>
                <w:i/>
                <w:w w:val="83"/>
                <w:lang w:val="ro-RO"/>
              </w:rPr>
              <w:t>Se va atasa lista de verificare a principiul DNSH, studiul pentru vulnerabilitatea și riscurile privind schimbările climatice și amprenta de carbon precum si studiul privind imunizarea la schimbările climatice.</w:t>
            </w:r>
          </w:p>
        </w:tc>
      </w:tr>
      <w:bookmarkEnd w:id="23"/>
    </w:tbl>
    <w:p w14:paraId="3F8B7600" w14:textId="77777777" w:rsidR="001258BC" w:rsidRPr="00E82FA5" w:rsidRDefault="001258BC" w:rsidP="00704967">
      <w:pPr>
        <w:pStyle w:val="ListParagraph"/>
        <w:jc w:val="both"/>
        <w:rPr>
          <w:rFonts w:cstheme="minorHAnsi"/>
          <w:sz w:val="24"/>
          <w:szCs w:val="24"/>
          <w:lang w:val="ro-RO"/>
        </w:rPr>
      </w:pPr>
    </w:p>
    <w:p w14:paraId="4386C676" w14:textId="52CDCABF"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4" w:name="_Toc134868043"/>
      <w:r w:rsidRPr="00E82FA5">
        <w:rPr>
          <w:rFonts w:asciiTheme="minorHAnsi" w:hAnsiTheme="minorHAnsi" w:cstheme="minorHAnsi"/>
          <w:color w:val="auto"/>
          <w:lang w:val="ro-RO"/>
        </w:rPr>
        <w:t>Sectiunea: COERENTA CU POLITICA DE MEDIU</w:t>
      </w:r>
      <w:bookmarkEnd w:id="24"/>
    </w:p>
    <w:tbl>
      <w:tblPr>
        <w:tblStyle w:val="TableGrid"/>
        <w:tblW w:w="0" w:type="auto"/>
        <w:jc w:val="center"/>
        <w:tblLook w:val="04A0" w:firstRow="1" w:lastRow="0" w:firstColumn="1" w:lastColumn="0" w:noHBand="0" w:noVBand="1"/>
      </w:tblPr>
      <w:tblGrid>
        <w:gridCol w:w="8296"/>
      </w:tblGrid>
      <w:tr w:rsidR="001258BC" w:rsidRPr="00E82FA5" w14:paraId="42E953FA" w14:textId="77777777" w:rsidTr="00894E0A">
        <w:trPr>
          <w:jc w:val="center"/>
        </w:trPr>
        <w:tc>
          <w:tcPr>
            <w:tcW w:w="8296" w:type="dxa"/>
          </w:tcPr>
          <w:p w14:paraId="3BDDD52F"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698582FC" w14:textId="77777777" w:rsidR="00894E0A" w:rsidRPr="00E82FA5" w:rsidRDefault="00894E0A" w:rsidP="00704967">
            <w:pPr>
              <w:spacing w:line="232" w:lineRule="auto"/>
              <w:ind w:right="573"/>
              <w:jc w:val="both"/>
              <w:rPr>
                <w:rFonts w:eastAsia="Times New Roman" w:cstheme="minorHAnsi"/>
                <w:i/>
                <w:spacing w:val="-8"/>
                <w:w w:val="88"/>
                <w:lang w:val="ro-RO"/>
              </w:rPr>
            </w:pPr>
            <w:r w:rsidRPr="00E82FA5">
              <w:rPr>
                <w:rFonts w:eastAsia="Times New Roman" w:cstheme="minorHAnsi"/>
                <w:i/>
                <w:w w:val="88"/>
                <w:lang w:val="ro-RO"/>
              </w:rPr>
              <w:t>Desc</w:t>
            </w:r>
            <w:r w:rsidRPr="00E82FA5">
              <w:rPr>
                <w:rFonts w:eastAsia="Times New Roman" w:cstheme="minorHAnsi"/>
                <w:i/>
                <w:spacing w:val="3"/>
                <w:w w:val="88"/>
                <w:lang w:val="ro-RO"/>
              </w:rPr>
              <w:t>r</w:t>
            </w:r>
            <w:r w:rsidRPr="00E82FA5">
              <w:rPr>
                <w:rFonts w:eastAsia="Times New Roman" w:cstheme="minorHAnsi"/>
                <w:i/>
                <w:w w:val="88"/>
                <w:lang w:val="ro-RO"/>
              </w:rPr>
              <w:t>ieți</w:t>
            </w:r>
            <w:r w:rsidRPr="00E82FA5">
              <w:rPr>
                <w:rFonts w:eastAsia="Times New Roman" w:cstheme="minorHAnsi"/>
                <w:i/>
                <w:spacing w:val="-8"/>
                <w:w w:val="88"/>
                <w:lang w:val="ro-RO"/>
              </w:rPr>
              <w:t>:</w:t>
            </w:r>
          </w:p>
          <w:p w14:paraId="2B024281" w14:textId="0D99C64E" w:rsidR="00894E0A" w:rsidRPr="00E82FA5" w:rsidRDefault="00894E0A" w:rsidP="00704967">
            <w:pPr>
              <w:pStyle w:val="ListParagraph"/>
              <w:numPr>
                <w:ilvl w:val="0"/>
                <w:numId w:val="9"/>
              </w:numPr>
              <w:spacing w:line="232" w:lineRule="auto"/>
              <w:ind w:right="573"/>
              <w:jc w:val="both"/>
              <w:rPr>
                <w:rFonts w:eastAsia="Times New Roman" w:cstheme="minorHAnsi"/>
                <w:i/>
                <w:w w:val="88"/>
                <w:lang w:val="ro-RO"/>
              </w:rPr>
            </w:pPr>
            <w:r w:rsidRPr="00E82FA5">
              <w:rPr>
                <w:rFonts w:eastAsia="Times New Roman" w:cstheme="minorHAnsi"/>
                <w:i/>
                <w:w w:val="88"/>
                <w:lang w:val="ro-RO"/>
              </w:rPr>
              <w:t>modul</w:t>
            </w:r>
            <w:r w:rsidRPr="00E82FA5">
              <w:rPr>
                <w:rFonts w:eastAsia="Times New Roman" w:cstheme="minorHAnsi"/>
                <w:i/>
                <w:spacing w:val="25"/>
                <w:w w:val="88"/>
                <w:lang w:val="ro-RO"/>
              </w:rPr>
              <w:t xml:space="preserve"> </w:t>
            </w:r>
            <w:r w:rsidRPr="00E82FA5">
              <w:rPr>
                <w:rFonts w:eastAsia="Times New Roman" w:cstheme="minorHAnsi"/>
                <w:i/>
                <w:lang w:val="ro-RO"/>
              </w:rPr>
              <w:t>în</w:t>
            </w:r>
            <w:r w:rsidRPr="00E82FA5">
              <w:rPr>
                <w:rFonts w:eastAsia="Times New Roman" w:cstheme="minorHAnsi"/>
                <w:i/>
                <w:spacing w:val="-2"/>
                <w:lang w:val="ro-RO"/>
              </w:rPr>
              <w:t xml:space="preserve"> </w:t>
            </w:r>
            <w:r w:rsidRPr="00E82FA5">
              <w:rPr>
                <w:rFonts w:eastAsia="Times New Roman" w:cstheme="minorHAnsi"/>
                <w:i/>
                <w:w w:val="82"/>
                <w:lang w:val="ro-RO"/>
              </w:rPr>
              <w:t>care</w:t>
            </w:r>
            <w:r w:rsidRPr="00E82FA5">
              <w:rPr>
                <w:rFonts w:eastAsia="Times New Roman" w:cstheme="minorHAnsi"/>
                <w:i/>
                <w:spacing w:val="3"/>
                <w:w w:val="82"/>
                <w:lang w:val="ro-RO"/>
              </w:rPr>
              <w:t xml:space="preserve"> </w:t>
            </w:r>
            <w:r w:rsidRPr="00E82FA5">
              <w:rPr>
                <w:rFonts w:eastAsia="Times New Roman" w:cstheme="minorHAnsi"/>
                <w:i/>
                <w:w w:val="82"/>
                <w:lang w:val="ro-RO"/>
              </w:rPr>
              <w:t>proiectul</w:t>
            </w:r>
            <w:r w:rsidRPr="00E82FA5">
              <w:rPr>
                <w:rFonts w:eastAsia="Times New Roman" w:cstheme="minorHAnsi"/>
                <w:i/>
                <w:spacing w:val="31"/>
                <w:w w:val="82"/>
                <w:lang w:val="ro-RO"/>
              </w:rPr>
              <w:t xml:space="preserve"> </w:t>
            </w:r>
            <w:r w:rsidRPr="00E82FA5">
              <w:rPr>
                <w:rFonts w:eastAsia="Times New Roman" w:cstheme="minorHAnsi"/>
                <w:i/>
                <w:w w:val="82"/>
                <w:lang w:val="ro-RO"/>
              </w:rPr>
              <w:t>cont</w:t>
            </w:r>
            <w:r w:rsidRPr="00E82FA5">
              <w:rPr>
                <w:rFonts w:eastAsia="Times New Roman" w:cstheme="minorHAnsi"/>
                <w:i/>
                <w:spacing w:val="3"/>
                <w:w w:val="82"/>
                <w:lang w:val="ro-RO"/>
              </w:rPr>
              <w:t>r</w:t>
            </w:r>
            <w:r w:rsidRPr="00E82FA5">
              <w:rPr>
                <w:rFonts w:eastAsia="Times New Roman" w:cstheme="minorHAnsi"/>
                <w:i/>
                <w:w w:val="82"/>
                <w:lang w:val="ro-RO"/>
              </w:rPr>
              <w:t xml:space="preserve">ibuie </w:t>
            </w:r>
            <w:r w:rsidRPr="00E82FA5">
              <w:rPr>
                <w:rFonts w:eastAsia="Times New Roman" w:cstheme="minorHAnsi"/>
                <w:i/>
                <w:spacing w:val="9"/>
                <w:w w:val="82"/>
                <w:lang w:val="ro-RO"/>
              </w:rPr>
              <w:t xml:space="preserve"> </w:t>
            </w:r>
            <w:r w:rsidRPr="00E82FA5">
              <w:rPr>
                <w:rFonts w:eastAsia="Times New Roman" w:cstheme="minorHAnsi"/>
                <w:i/>
                <w:lang w:val="ro-RO"/>
              </w:rPr>
              <w:t>la</w:t>
            </w:r>
            <w:r w:rsidRPr="00E82FA5">
              <w:rPr>
                <w:rFonts w:eastAsia="Times New Roman" w:cstheme="minorHAnsi"/>
                <w:i/>
                <w:spacing w:val="-11"/>
                <w:lang w:val="ro-RO"/>
              </w:rPr>
              <w:t xml:space="preserve"> </w:t>
            </w:r>
            <w:r w:rsidRPr="00E82FA5">
              <w:rPr>
                <w:rFonts w:eastAsia="Times New Roman" w:cstheme="minorHAnsi"/>
                <w:i/>
                <w:w w:val="84"/>
                <w:lang w:val="ro-RO"/>
              </w:rPr>
              <w:t>obiective</w:t>
            </w:r>
            <w:r w:rsidRPr="00E82FA5">
              <w:rPr>
                <w:rFonts w:eastAsia="Times New Roman" w:cstheme="minorHAnsi"/>
                <w:i/>
                <w:spacing w:val="-3"/>
                <w:w w:val="84"/>
                <w:lang w:val="ro-RO"/>
              </w:rPr>
              <w:t>l</w:t>
            </w:r>
            <w:r w:rsidRPr="00E82FA5">
              <w:rPr>
                <w:rFonts w:eastAsia="Times New Roman" w:cstheme="minorHAnsi"/>
                <w:i/>
                <w:w w:val="84"/>
                <w:lang w:val="ro-RO"/>
              </w:rPr>
              <w:t>e</w:t>
            </w:r>
            <w:r w:rsidRPr="00E82FA5">
              <w:rPr>
                <w:rFonts w:eastAsia="Times New Roman" w:cstheme="minorHAnsi"/>
                <w:i/>
                <w:spacing w:val="3"/>
                <w:w w:val="84"/>
                <w:lang w:val="ro-RO"/>
              </w:rPr>
              <w:t xml:space="preserve"> </w:t>
            </w:r>
            <w:r w:rsidRPr="00E82FA5">
              <w:rPr>
                <w:rFonts w:eastAsia="Times New Roman" w:cstheme="minorHAnsi"/>
                <w:i/>
                <w:w w:val="84"/>
                <w:lang w:val="ro-RO"/>
              </w:rPr>
              <w:t>politicii</w:t>
            </w:r>
            <w:r w:rsidRPr="00E82FA5">
              <w:rPr>
                <w:rFonts w:eastAsia="Times New Roman" w:cstheme="minorHAnsi"/>
                <w:i/>
                <w:spacing w:val="23"/>
                <w:w w:val="84"/>
                <w:lang w:val="ro-RO"/>
              </w:rPr>
              <w:t xml:space="preserve"> </w:t>
            </w:r>
            <w:r w:rsidRPr="00E82FA5">
              <w:rPr>
                <w:rFonts w:eastAsia="Times New Roman" w:cstheme="minorHAnsi"/>
                <w:i/>
                <w:w w:val="84"/>
                <w:lang w:val="ro-RO"/>
              </w:rPr>
              <w:t>de</w:t>
            </w:r>
            <w:r w:rsidRPr="00E82FA5">
              <w:rPr>
                <w:rFonts w:eastAsia="Times New Roman" w:cstheme="minorHAnsi"/>
                <w:i/>
                <w:spacing w:val="14"/>
                <w:w w:val="84"/>
                <w:lang w:val="ro-RO"/>
              </w:rPr>
              <w:t xml:space="preserve"> </w:t>
            </w:r>
            <w:r w:rsidRPr="00E82FA5">
              <w:rPr>
                <w:rFonts w:eastAsia="Times New Roman" w:cstheme="minorHAnsi"/>
                <w:i/>
                <w:w w:val="84"/>
                <w:lang w:val="ro-RO"/>
              </w:rPr>
              <w:t xml:space="preserve">mediu </w:t>
            </w:r>
            <w:r w:rsidRPr="00E82FA5">
              <w:rPr>
                <w:rFonts w:eastAsia="Times New Roman" w:cstheme="minorHAnsi"/>
                <w:i/>
                <w:spacing w:val="2"/>
                <w:w w:val="84"/>
                <w:lang w:val="ro-RO"/>
              </w:rPr>
              <w:t xml:space="preserve"> </w:t>
            </w:r>
            <w:r w:rsidRPr="00E82FA5">
              <w:rPr>
                <w:rFonts w:eastAsia="Times New Roman" w:cstheme="minorHAnsi"/>
                <w:i/>
                <w:lang w:val="ro-RO"/>
              </w:rPr>
              <w:t>și</w:t>
            </w:r>
            <w:r w:rsidRPr="00E82FA5">
              <w:rPr>
                <w:rFonts w:eastAsia="Times New Roman" w:cstheme="minorHAnsi"/>
                <w:i/>
                <w:spacing w:val="-10"/>
                <w:lang w:val="ro-RO"/>
              </w:rPr>
              <w:t xml:space="preserve"> </w:t>
            </w:r>
            <w:r w:rsidRPr="00E82FA5">
              <w:rPr>
                <w:rFonts w:eastAsia="Times New Roman" w:cstheme="minorHAnsi"/>
                <w:i/>
                <w:w w:val="79"/>
                <w:lang w:val="ro-RO"/>
              </w:rPr>
              <w:t>le</w:t>
            </w:r>
            <w:r w:rsidRPr="00E82FA5">
              <w:rPr>
                <w:rFonts w:eastAsia="Times New Roman" w:cstheme="minorHAnsi"/>
                <w:i/>
                <w:spacing w:val="21"/>
                <w:w w:val="79"/>
                <w:lang w:val="ro-RO"/>
              </w:rPr>
              <w:t xml:space="preserve"> </w:t>
            </w:r>
            <w:r w:rsidRPr="00E82FA5">
              <w:rPr>
                <w:rFonts w:eastAsia="Times New Roman" w:cstheme="minorHAnsi"/>
                <w:i/>
                <w:lang w:val="ro-RO"/>
              </w:rPr>
              <w:t>ia</w:t>
            </w:r>
            <w:r w:rsidRPr="00E82FA5">
              <w:rPr>
                <w:rFonts w:eastAsia="Times New Roman" w:cstheme="minorHAnsi"/>
                <w:i/>
                <w:spacing w:val="-10"/>
                <w:lang w:val="ro-RO"/>
              </w:rPr>
              <w:t xml:space="preserve"> </w:t>
            </w:r>
            <w:r w:rsidRPr="00E82FA5">
              <w:rPr>
                <w:rFonts w:eastAsia="Times New Roman" w:cstheme="minorHAnsi"/>
                <w:i/>
                <w:lang w:val="ro-RO"/>
              </w:rPr>
              <w:t>în</w:t>
            </w:r>
            <w:r w:rsidRPr="00E82FA5">
              <w:rPr>
                <w:rFonts w:eastAsia="Times New Roman" w:cstheme="minorHAnsi"/>
                <w:i/>
                <w:spacing w:val="-3"/>
                <w:lang w:val="ro-RO"/>
              </w:rPr>
              <w:t xml:space="preserve"> </w:t>
            </w:r>
            <w:r w:rsidRPr="00E82FA5">
              <w:rPr>
                <w:rFonts w:eastAsia="Times New Roman" w:cstheme="minorHAnsi"/>
                <w:i/>
                <w:w w:val="83"/>
                <w:lang w:val="ro-RO"/>
              </w:rPr>
              <w:t>conside</w:t>
            </w:r>
            <w:r w:rsidRPr="00E82FA5">
              <w:rPr>
                <w:rFonts w:eastAsia="Times New Roman" w:cstheme="minorHAnsi"/>
                <w:i/>
                <w:spacing w:val="-3"/>
                <w:w w:val="83"/>
                <w:lang w:val="ro-RO"/>
              </w:rPr>
              <w:t>r</w:t>
            </w:r>
            <w:r w:rsidRPr="00E82FA5">
              <w:rPr>
                <w:rFonts w:eastAsia="Times New Roman" w:cstheme="minorHAnsi"/>
                <w:i/>
                <w:w w:val="83"/>
                <w:lang w:val="ro-RO"/>
              </w:rPr>
              <w:t>are,</w:t>
            </w:r>
            <w:r w:rsidRPr="00E82FA5">
              <w:rPr>
                <w:rFonts w:eastAsia="Times New Roman" w:cstheme="minorHAnsi"/>
                <w:i/>
                <w:spacing w:val="13"/>
                <w:w w:val="83"/>
                <w:lang w:val="ro-RO"/>
              </w:rPr>
              <w:t xml:space="preserve"> </w:t>
            </w:r>
            <w:r w:rsidRPr="00E82FA5">
              <w:rPr>
                <w:rFonts w:eastAsia="Times New Roman" w:cstheme="minorHAnsi"/>
                <w:i/>
                <w:w w:val="83"/>
                <w:lang w:val="ro-RO"/>
              </w:rPr>
              <w:t>inclusiv</w:t>
            </w:r>
            <w:r w:rsidRPr="00E82FA5">
              <w:rPr>
                <w:rFonts w:eastAsia="Times New Roman" w:cstheme="minorHAnsi"/>
                <w:i/>
                <w:spacing w:val="31"/>
                <w:w w:val="83"/>
                <w:lang w:val="ro-RO"/>
              </w:rPr>
              <w:t xml:space="preserve"> </w:t>
            </w:r>
            <w:r w:rsidRPr="00E82FA5">
              <w:rPr>
                <w:rFonts w:eastAsia="Times New Roman" w:cstheme="minorHAnsi"/>
                <w:i/>
                <w:lang w:val="ro-RO"/>
              </w:rPr>
              <w:t>în</w:t>
            </w:r>
            <w:r w:rsidRPr="00E82FA5">
              <w:rPr>
                <w:rFonts w:eastAsia="Times New Roman" w:cstheme="minorHAnsi"/>
                <w:i/>
                <w:spacing w:val="-3"/>
                <w:lang w:val="ro-RO"/>
              </w:rPr>
              <w:t xml:space="preserve"> </w:t>
            </w:r>
            <w:r w:rsidRPr="00E82FA5">
              <w:rPr>
                <w:rFonts w:eastAsia="Times New Roman" w:cstheme="minorHAnsi"/>
                <w:i/>
                <w:w w:val="76"/>
                <w:lang w:val="ro-RO"/>
              </w:rPr>
              <w:t>ceea</w:t>
            </w:r>
            <w:r w:rsidRPr="00E82FA5">
              <w:rPr>
                <w:rFonts w:eastAsia="Times New Roman" w:cstheme="minorHAnsi"/>
                <w:i/>
                <w:spacing w:val="28"/>
                <w:w w:val="76"/>
                <w:lang w:val="ro-RO"/>
              </w:rPr>
              <w:t xml:space="preserve"> </w:t>
            </w:r>
            <w:r w:rsidRPr="00E82FA5">
              <w:rPr>
                <w:rFonts w:eastAsia="Times New Roman" w:cstheme="minorHAnsi"/>
                <w:i/>
                <w:w w:val="76"/>
                <w:lang w:val="ro-RO"/>
              </w:rPr>
              <w:t>ce</w:t>
            </w:r>
            <w:r w:rsidRPr="00E82FA5">
              <w:rPr>
                <w:rFonts w:eastAsia="Times New Roman" w:cstheme="minorHAnsi"/>
                <w:i/>
                <w:spacing w:val="19"/>
                <w:w w:val="76"/>
                <w:lang w:val="ro-RO"/>
              </w:rPr>
              <w:t xml:space="preserve"> </w:t>
            </w:r>
            <w:r w:rsidRPr="00E82FA5">
              <w:rPr>
                <w:rFonts w:eastAsia="Times New Roman" w:cstheme="minorHAnsi"/>
                <w:i/>
                <w:w w:val="84"/>
                <w:lang w:val="ro-RO"/>
              </w:rPr>
              <w:t>p</w:t>
            </w:r>
            <w:r w:rsidRPr="00E82FA5">
              <w:rPr>
                <w:rFonts w:eastAsia="Times New Roman" w:cstheme="minorHAnsi"/>
                <w:i/>
                <w:spacing w:val="3"/>
                <w:w w:val="84"/>
                <w:lang w:val="ro-RO"/>
              </w:rPr>
              <w:t>r</w:t>
            </w:r>
            <w:r w:rsidRPr="00E82FA5">
              <w:rPr>
                <w:rFonts w:eastAsia="Times New Roman" w:cstheme="minorHAnsi"/>
                <w:i/>
                <w:w w:val="82"/>
                <w:lang w:val="ro-RO"/>
              </w:rPr>
              <w:t xml:space="preserve">ivește </w:t>
            </w:r>
            <w:r w:rsidRPr="00E82FA5">
              <w:rPr>
                <w:rFonts w:eastAsia="Times New Roman" w:cstheme="minorHAnsi"/>
                <w:i/>
                <w:w w:val="83"/>
                <w:lang w:val="ro-RO"/>
              </w:rPr>
              <w:t>schimbă</w:t>
            </w:r>
            <w:r w:rsidRPr="00E82FA5">
              <w:rPr>
                <w:rFonts w:eastAsia="Times New Roman" w:cstheme="minorHAnsi"/>
                <w:i/>
                <w:spacing w:val="4"/>
                <w:w w:val="83"/>
                <w:lang w:val="ro-RO"/>
              </w:rPr>
              <w:t>r</w:t>
            </w:r>
            <w:r w:rsidRPr="00E82FA5">
              <w:rPr>
                <w:rFonts w:eastAsia="Times New Roman" w:cstheme="minorHAnsi"/>
                <w:i/>
                <w:w w:val="83"/>
                <w:lang w:val="ro-RO"/>
              </w:rPr>
              <w:t xml:space="preserve">ile climatice </w:t>
            </w:r>
            <w:r w:rsidRPr="00E82FA5">
              <w:rPr>
                <w:rFonts w:eastAsia="Times New Roman" w:cstheme="minorHAnsi"/>
                <w:i/>
                <w:spacing w:val="35"/>
                <w:w w:val="83"/>
                <w:lang w:val="ro-RO"/>
              </w:rPr>
              <w:t xml:space="preserve"> </w:t>
            </w:r>
            <w:r w:rsidRPr="00E82FA5">
              <w:rPr>
                <w:rFonts w:eastAsia="Times New Roman" w:cstheme="minorHAnsi"/>
                <w:i/>
                <w:w w:val="83"/>
                <w:lang w:val="ro-RO"/>
              </w:rPr>
              <w:t>(</w:t>
            </w:r>
            <w:r w:rsidRPr="00E82FA5">
              <w:rPr>
                <w:rFonts w:eastAsia="Times New Roman" w:cstheme="minorHAnsi"/>
                <w:i/>
                <w:w w:val="82"/>
                <w:lang w:val="ro-RO"/>
              </w:rPr>
              <w:t xml:space="preserve">eficiența </w:t>
            </w:r>
            <w:r w:rsidRPr="00E82FA5">
              <w:rPr>
                <w:rFonts w:eastAsia="Times New Roman" w:cstheme="minorHAnsi"/>
                <w:i/>
                <w:spacing w:val="36"/>
                <w:w w:val="82"/>
                <w:lang w:val="ro-RO"/>
              </w:rPr>
              <w:t xml:space="preserve"> </w:t>
            </w:r>
            <w:r w:rsidRPr="00E82FA5">
              <w:rPr>
                <w:rFonts w:eastAsia="Times New Roman" w:cstheme="minorHAnsi"/>
                <w:i/>
                <w:w w:val="88"/>
                <w:lang w:val="ro-RO"/>
              </w:rPr>
              <w:t>resurselor,  conservarea biodiversității  și a serviciilor ecosistemice,  reducerea emisiilor  de  gaze cu  efect de  seră,  rezistența  la efectele  schimbărilor climatice etc).</w:t>
            </w:r>
          </w:p>
          <w:p w14:paraId="4A7D45BE" w14:textId="5F596152" w:rsidR="00894E0A" w:rsidRPr="00E82FA5" w:rsidRDefault="00894E0A" w:rsidP="00704967">
            <w:pPr>
              <w:pStyle w:val="ListParagraph"/>
              <w:numPr>
                <w:ilvl w:val="0"/>
                <w:numId w:val="9"/>
              </w:numPr>
              <w:spacing w:line="232" w:lineRule="auto"/>
              <w:ind w:right="573"/>
              <w:jc w:val="both"/>
              <w:rPr>
                <w:rFonts w:eastAsia="Times New Roman" w:cstheme="minorHAnsi"/>
                <w:i/>
                <w:w w:val="88"/>
                <w:lang w:val="ro-RO"/>
              </w:rPr>
            </w:pPr>
            <w:r w:rsidRPr="00E82FA5">
              <w:rPr>
                <w:rFonts w:eastAsia="Times New Roman" w:cstheme="minorHAnsi"/>
                <w:i/>
                <w:w w:val="88"/>
                <w:lang w:val="ro-RO"/>
              </w:rPr>
              <w:t>modul în care proiectul  respectă  principiul   precauției,  al acțiunii  preventive, principiul  conform  căruia daunele aduse mediului trebuie remediate cu prioritate la sursă și principiul „poluatorul plătește”.</w:t>
            </w:r>
          </w:p>
        </w:tc>
      </w:tr>
    </w:tbl>
    <w:p w14:paraId="371D1A19" w14:textId="77777777" w:rsidR="001258BC" w:rsidRPr="00E82FA5" w:rsidRDefault="001258BC" w:rsidP="00704967">
      <w:pPr>
        <w:pStyle w:val="ListParagraph"/>
        <w:jc w:val="both"/>
        <w:rPr>
          <w:rFonts w:cstheme="minorHAnsi"/>
          <w:sz w:val="24"/>
          <w:szCs w:val="24"/>
          <w:lang w:val="ro-RO"/>
        </w:rPr>
      </w:pPr>
    </w:p>
    <w:p w14:paraId="24787C2E" w14:textId="3BE7E3D8"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5" w:name="_Toc134868044"/>
      <w:r w:rsidRPr="00E82FA5">
        <w:rPr>
          <w:rFonts w:asciiTheme="minorHAnsi" w:hAnsiTheme="minorHAnsi" w:cstheme="minorHAnsi"/>
          <w:color w:val="auto"/>
          <w:lang w:val="ro-RO"/>
        </w:rPr>
        <w:t>Sectiunea: SCHIMBARI CLIMATICE SI DEZASTRE</w:t>
      </w:r>
      <w:bookmarkEnd w:id="25"/>
    </w:p>
    <w:tbl>
      <w:tblPr>
        <w:tblStyle w:val="TableGrid"/>
        <w:tblW w:w="0" w:type="auto"/>
        <w:tblInd w:w="720" w:type="dxa"/>
        <w:tblLook w:val="04A0" w:firstRow="1" w:lastRow="0" w:firstColumn="1" w:lastColumn="0" w:noHBand="0" w:noVBand="1"/>
      </w:tblPr>
      <w:tblGrid>
        <w:gridCol w:w="8296"/>
      </w:tblGrid>
      <w:tr w:rsidR="001258BC" w:rsidRPr="00E82FA5" w14:paraId="40AE93CA" w14:textId="77777777" w:rsidTr="00200995">
        <w:tc>
          <w:tcPr>
            <w:tcW w:w="8296" w:type="dxa"/>
          </w:tcPr>
          <w:p w14:paraId="14D2C1C6" w14:textId="77777777" w:rsidR="001258BC"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746085C5" w14:textId="77777777" w:rsidR="00112148" w:rsidRPr="00725068" w:rsidRDefault="00112148" w:rsidP="00112148">
            <w:pPr>
              <w:ind w:left="360"/>
              <w:jc w:val="both"/>
              <w:rPr>
                <w:rFonts w:cstheme="minorHAnsi"/>
                <w:i/>
                <w:iCs/>
                <w:lang w:val="ro-RO"/>
              </w:rPr>
            </w:pPr>
            <w:r w:rsidRPr="00725068">
              <w:rPr>
                <w:rFonts w:cstheme="minorHAnsi"/>
                <w:i/>
                <w:iCs/>
                <w:lang w:val="ro-RO"/>
              </w:rPr>
              <w:t xml:space="preserve">Explicați modul în care proiectul este compatibil cu obiectivele legate de schimbările climatice privind țintele de reducere a emisiilor pentru 2030 și 2050, aplicarea principiului „eficiența energetică înainte de toate” si conformarea cu  noua Strategie UE privind adaptarea la schimbările climatice și cu Strategia Națională privind Adaptarea la Schimbările Climatice pentru perioada 2022-2030 și Planul Național de Acţiune aferent. </w:t>
            </w:r>
          </w:p>
          <w:p w14:paraId="35F8C34A" w14:textId="77777777" w:rsidR="00112148" w:rsidRPr="00725068" w:rsidRDefault="00112148" w:rsidP="00112148">
            <w:pPr>
              <w:ind w:left="360"/>
              <w:jc w:val="both"/>
              <w:rPr>
                <w:rFonts w:cstheme="minorHAnsi"/>
                <w:i/>
                <w:iCs/>
                <w:lang w:val="ro-RO"/>
              </w:rPr>
            </w:pPr>
            <w:r w:rsidRPr="00725068">
              <w:rPr>
                <w:rFonts w:cstheme="minorHAnsi"/>
                <w:i/>
                <w:iCs/>
                <w:lang w:val="ro-RO"/>
              </w:rPr>
              <w:t>Se va face referire la cuantificarea emisiilor de GES (conform metodologiei BEI privind amprenta de carbon) și monetizarea acestora (conform metodologiei BEI privind costul fictiv al carbonului) și rolul acestora în selectarea opțiunilor.</w:t>
            </w:r>
          </w:p>
          <w:p w14:paraId="2368B6F1" w14:textId="77777777" w:rsidR="00112148" w:rsidRPr="00725068" w:rsidRDefault="00112148" w:rsidP="00112148">
            <w:pPr>
              <w:ind w:left="360"/>
              <w:jc w:val="both"/>
              <w:rPr>
                <w:rFonts w:cstheme="minorHAnsi"/>
                <w:i/>
                <w:iCs/>
                <w:lang w:val="ro-RO"/>
              </w:rPr>
            </w:pPr>
            <w:r w:rsidRPr="00725068">
              <w:rPr>
                <w:rFonts w:cstheme="minorHAnsi"/>
                <w:i/>
                <w:iCs/>
                <w:lang w:val="ro-RO"/>
              </w:rPr>
              <w:t>Se vor prezenta concluziile evaluării vulnerabilității și a riscurilor climatice si masurile de adaptare considerate in etapa de pregătire a proiectului.</w:t>
            </w:r>
          </w:p>
          <w:p w14:paraId="72304406" w14:textId="71670FB3" w:rsidR="00112148" w:rsidRPr="00112148" w:rsidRDefault="00112148" w:rsidP="00112148">
            <w:pPr>
              <w:ind w:left="360"/>
              <w:jc w:val="both"/>
              <w:rPr>
                <w:rFonts w:cstheme="minorHAnsi"/>
                <w:i/>
                <w:iCs/>
                <w:color w:val="FF0000"/>
                <w:sz w:val="24"/>
                <w:szCs w:val="24"/>
                <w:lang w:val="ro-RO"/>
              </w:rPr>
            </w:pPr>
            <w:r w:rsidRPr="00725068">
              <w:rPr>
                <w:rFonts w:cstheme="minorHAnsi"/>
                <w:i/>
                <w:iCs/>
                <w:lang w:val="ro-RO"/>
              </w:rPr>
              <w:t>Aspectele legate de schimbările climatice au fost luate în considerare în cadrul evaluării evaluării impactului asupra mediului?</w:t>
            </w:r>
            <w:r w:rsidRPr="00725068">
              <w:rPr>
                <w:rFonts w:cstheme="minorHAnsi"/>
                <w:i/>
                <w:iCs/>
                <w:sz w:val="24"/>
                <w:szCs w:val="24"/>
                <w:lang w:val="ro-RO"/>
              </w:rPr>
              <w:t xml:space="preserve"> </w:t>
            </w:r>
          </w:p>
        </w:tc>
      </w:tr>
    </w:tbl>
    <w:p w14:paraId="77DCF1AC" w14:textId="77777777" w:rsidR="001258BC" w:rsidRPr="00E82FA5" w:rsidRDefault="001258BC" w:rsidP="00704967">
      <w:pPr>
        <w:pStyle w:val="ListParagraph"/>
        <w:jc w:val="both"/>
        <w:rPr>
          <w:rFonts w:cstheme="minorHAnsi"/>
          <w:sz w:val="24"/>
          <w:szCs w:val="24"/>
          <w:lang w:val="ro-RO"/>
        </w:rPr>
      </w:pPr>
    </w:p>
    <w:p w14:paraId="3D40BCFD" w14:textId="124C51AB"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6" w:name="_Toc134868045"/>
      <w:r w:rsidRPr="00E82FA5">
        <w:rPr>
          <w:rFonts w:asciiTheme="minorHAnsi" w:hAnsiTheme="minorHAnsi" w:cstheme="minorHAnsi"/>
          <w:color w:val="auto"/>
          <w:lang w:val="ro-RO"/>
        </w:rPr>
        <w:t>Sec</w:t>
      </w:r>
      <w:r w:rsidR="00112148">
        <w:rPr>
          <w:rFonts w:asciiTheme="minorHAnsi" w:hAnsiTheme="minorHAnsi" w:cstheme="minorHAnsi"/>
          <w:color w:val="auto"/>
          <w:lang w:val="ro-RO"/>
        </w:rPr>
        <w:t>t</w:t>
      </w:r>
      <w:r w:rsidRPr="00E82FA5">
        <w:rPr>
          <w:rFonts w:asciiTheme="minorHAnsi" w:hAnsiTheme="minorHAnsi" w:cstheme="minorHAnsi"/>
          <w:color w:val="auto"/>
          <w:lang w:val="ro-RO"/>
        </w:rPr>
        <w:t>iunea: DIRECTIVA SEA</w:t>
      </w:r>
      <w:bookmarkEnd w:id="26"/>
    </w:p>
    <w:tbl>
      <w:tblPr>
        <w:tblStyle w:val="TableGrid"/>
        <w:tblW w:w="0" w:type="auto"/>
        <w:tblInd w:w="720" w:type="dxa"/>
        <w:tblLook w:val="04A0" w:firstRow="1" w:lastRow="0" w:firstColumn="1" w:lastColumn="0" w:noHBand="0" w:noVBand="1"/>
      </w:tblPr>
      <w:tblGrid>
        <w:gridCol w:w="8296"/>
      </w:tblGrid>
      <w:tr w:rsidR="001258BC" w:rsidRPr="00E82FA5" w14:paraId="01A92AA4" w14:textId="77777777" w:rsidTr="00200995">
        <w:tc>
          <w:tcPr>
            <w:tcW w:w="8296" w:type="dxa"/>
          </w:tcPr>
          <w:p w14:paraId="28493767" w14:textId="77777777" w:rsidR="001258BC" w:rsidRPr="00E82FA5" w:rsidRDefault="001258BC" w:rsidP="00704967">
            <w:pPr>
              <w:spacing w:line="232" w:lineRule="auto"/>
              <w:ind w:left="360" w:right="573"/>
              <w:jc w:val="both"/>
              <w:rPr>
                <w:rFonts w:eastAsia="Times New Roman" w:cstheme="minorHAnsi"/>
                <w:i/>
                <w:w w:val="83"/>
                <w:lang w:val="ro-RO"/>
              </w:rPr>
            </w:pPr>
            <w:r w:rsidRPr="00E82FA5">
              <w:rPr>
                <w:rFonts w:eastAsia="Times New Roman" w:cstheme="minorHAnsi"/>
                <w:i/>
                <w:w w:val="83"/>
                <w:lang w:val="ro-RO"/>
              </w:rPr>
              <w:t>Sectiune specifica apelului de proiecte</w:t>
            </w:r>
          </w:p>
          <w:p w14:paraId="09614E13" w14:textId="77777777" w:rsidR="00894E0A" w:rsidRPr="00E82FA5" w:rsidRDefault="00894E0A" w:rsidP="00704967">
            <w:pPr>
              <w:spacing w:line="232" w:lineRule="auto"/>
              <w:ind w:right="573"/>
              <w:jc w:val="both"/>
              <w:rPr>
                <w:rFonts w:eastAsia="Times New Roman" w:cstheme="minorHAnsi"/>
                <w:i/>
                <w:w w:val="83"/>
                <w:lang w:val="ro-RO"/>
              </w:rPr>
            </w:pPr>
          </w:p>
          <w:p w14:paraId="04DF32B6" w14:textId="3C3EBABC" w:rsidR="00894E0A" w:rsidRPr="00E82FA5" w:rsidRDefault="00112148" w:rsidP="00704967">
            <w:pPr>
              <w:spacing w:line="232" w:lineRule="auto"/>
              <w:ind w:right="573"/>
              <w:jc w:val="both"/>
              <w:rPr>
                <w:rFonts w:eastAsia="Times New Roman" w:cstheme="minorHAnsi"/>
                <w:i/>
                <w:w w:val="83"/>
                <w:lang w:val="ro-RO"/>
              </w:rPr>
            </w:pPr>
            <w:r w:rsidRPr="00725068">
              <w:rPr>
                <w:rFonts w:eastAsia="Times New Roman" w:cstheme="minorHAnsi"/>
                <w:i/>
                <w:w w:val="83"/>
                <w:lang w:val="ro-RO"/>
              </w:rPr>
              <w:t xml:space="preserve">In cazul in care proiectul este pus în aplicare ca urmare a unui plan sau program, altul decât programul operațional, precizați </w:t>
            </w:r>
            <w:r w:rsidR="00894E0A" w:rsidRPr="00725068">
              <w:rPr>
                <w:rFonts w:eastAsia="Times New Roman" w:cstheme="minorHAnsi"/>
                <w:i/>
                <w:w w:val="83"/>
                <w:lang w:val="ro-RO"/>
              </w:rPr>
              <w:t xml:space="preserve"> </w:t>
            </w:r>
            <w:r w:rsidR="00894E0A" w:rsidRPr="00E82FA5">
              <w:rPr>
                <w:rFonts w:eastAsia="Times New Roman" w:cstheme="minorHAnsi"/>
                <w:i/>
                <w:w w:val="83"/>
                <w:lang w:val="ro-RO"/>
              </w:rPr>
              <w:t>dacă planul  sau programul  respectiv a făcut obiectul unei evaluări strategice de mediu,  în conformitate  cu Directiva SEA și furnizați, acolo unde este cazul, un rezumat fără caracter tehnic al raportului de mediu și informațiile solicitate la articolul 9 alineatul (1) litera (b) din Directiva 2001/42/CE (fie un link internet, fie o copie electronică).</w:t>
            </w:r>
          </w:p>
        </w:tc>
      </w:tr>
    </w:tbl>
    <w:p w14:paraId="5466BFF6" w14:textId="77777777" w:rsidR="001258BC" w:rsidRPr="00E82FA5" w:rsidRDefault="001258BC" w:rsidP="00704967">
      <w:pPr>
        <w:pStyle w:val="ListParagraph"/>
        <w:jc w:val="both"/>
        <w:rPr>
          <w:rFonts w:cstheme="minorHAnsi"/>
          <w:sz w:val="24"/>
          <w:szCs w:val="24"/>
          <w:lang w:val="ro-RO"/>
        </w:rPr>
      </w:pPr>
    </w:p>
    <w:p w14:paraId="779F0C4D" w14:textId="47A110D7"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7" w:name="_Toc134868046"/>
      <w:r w:rsidRPr="00E82FA5">
        <w:rPr>
          <w:rFonts w:asciiTheme="minorHAnsi" w:hAnsiTheme="minorHAnsi" w:cstheme="minorHAnsi"/>
          <w:color w:val="auto"/>
          <w:lang w:val="ro-RO"/>
        </w:rPr>
        <w:t>Sectiunea: DIRECTIVA EIM</w:t>
      </w:r>
      <w:bookmarkEnd w:id="27"/>
    </w:p>
    <w:tbl>
      <w:tblPr>
        <w:tblStyle w:val="TableGrid"/>
        <w:tblW w:w="0" w:type="auto"/>
        <w:tblInd w:w="720" w:type="dxa"/>
        <w:tblLook w:val="04A0" w:firstRow="1" w:lastRow="0" w:firstColumn="1" w:lastColumn="0" w:noHBand="0" w:noVBand="1"/>
      </w:tblPr>
      <w:tblGrid>
        <w:gridCol w:w="8296"/>
      </w:tblGrid>
      <w:tr w:rsidR="001258BC" w:rsidRPr="00E82FA5" w14:paraId="43449486" w14:textId="77777777" w:rsidTr="00200995">
        <w:tc>
          <w:tcPr>
            <w:tcW w:w="8296" w:type="dxa"/>
          </w:tcPr>
          <w:p w14:paraId="018155B8" w14:textId="77777777" w:rsidR="001258BC" w:rsidRPr="00E82FA5" w:rsidRDefault="001258BC" w:rsidP="00B3098E">
            <w:pPr>
              <w:spacing w:after="160" w:line="259" w:lineRule="auto"/>
              <w:jc w:val="both"/>
              <w:rPr>
                <w:rFonts w:cstheme="minorHAnsi"/>
                <w:i/>
                <w:sz w:val="20"/>
                <w:szCs w:val="20"/>
                <w:lang w:val="ro-RO"/>
              </w:rPr>
            </w:pPr>
            <w:r w:rsidRPr="00E82FA5">
              <w:rPr>
                <w:rFonts w:cstheme="minorHAnsi"/>
                <w:i/>
                <w:sz w:val="20"/>
                <w:szCs w:val="20"/>
                <w:lang w:val="ro-RO"/>
              </w:rPr>
              <w:t>Sectiune specifica apelului de proiecte</w:t>
            </w:r>
          </w:p>
          <w:p w14:paraId="59C22C6A" w14:textId="58124C99" w:rsidR="00894E0A" w:rsidRPr="00E82FA5" w:rsidRDefault="001B002B" w:rsidP="00704967">
            <w:pPr>
              <w:spacing w:line="232" w:lineRule="auto"/>
              <w:ind w:right="573"/>
              <w:jc w:val="both"/>
              <w:rPr>
                <w:rFonts w:eastAsia="Times New Roman" w:cstheme="minorHAnsi"/>
                <w:i/>
                <w:w w:val="83"/>
                <w:lang w:val="ro-RO"/>
              </w:rPr>
            </w:pPr>
            <w:r w:rsidRPr="00E82FA5">
              <w:rPr>
                <w:rFonts w:eastAsia="Times New Roman" w:cstheme="minorHAnsi"/>
                <w:i/>
                <w:w w:val="83"/>
                <w:lang w:val="ro-RO"/>
              </w:rPr>
              <w:t>Precizați dacă proiectul este inclus în anexele la Directiva EIM și justificați răspunsul.</w:t>
            </w:r>
          </w:p>
          <w:p w14:paraId="54EF9DC4" w14:textId="50D5B0D7" w:rsidR="00641E84" w:rsidRPr="00E82FA5" w:rsidRDefault="001B002B"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În cazul în care proiectul se încadrează în anexa I la Directiva EIM, includeți  informatii legate de  rezumatul fără caracter tehnic al raportului EIM, informații privind consultările cu autoritățile de mediu, cu publicul și, dacă este cazul, cu alte state membre, efectuate în conformitate cu articolele 6 și 7 din Directiva EIM, date despre decizia autorității competente  emise în conformitate cu articolele 8  și 9  din Directiva EIM,  inclusiv informații cu privire la modul în care aceasta a fost pusă la dispoziția publicului</w:t>
            </w:r>
          </w:p>
          <w:p w14:paraId="69F1C140" w14:textId="30EDF67B" w:rsidR="00641E84" w:rsidRPr="00E82FA5" w:rsidRDefault="00641E84"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În cazul în care proiectul  se încadrează  în anexa II la respectiva directivă,  se va menționa dacă a fost realizată o evaluare a impactului asupra mediului și vor prezenta inf</w:t>
            </w:r>
            <w:r w:rsidR="00477A19" w:rsidRPr="00E82FA5">
              <w:rPr>
                <w:rFonts w:eastAsia="Times New Roman" w:cstheme="minorHAnsi"/>
                <w:i/>
                <w:w w:val="83"/>
                <w:lang w:val="ro-RO"/>
              </w:rPr>
              <w:t>or</w:t>
            </w:r>
            <w:r w:rsidRPr="00E82FA5">
              <w:rPr>
                <w:rFonts w:eastAsia="Times New Roman" w:cstheme="minorHAnsi"/>
                <w:i/>
                <w:w w:val="83"/>
                <w:lang w:val="ro-RO"/>
              </w:rPr>
              <w:t>mațiile de mai sus.  În cazul în care nu a fost efectuată o astfel de evaluare și va menționa decizia de încadrare; pragurile, criteriile sau examinările de la caz la caz care au permis să se ajungă la concluzia că nu este necesară o  EIM și argumentarea faptului că proiectul nu  are efecte semnificative asupra mediului, ținându-se seama de criteriile relevante de  selecție enumerate în  anexa III  la  Directiva EIM (aceaste informații nefiind necesară în  cazul în  care este deja inclusă în  decizia etapei de încadrare)</w:t>
            </w:r>
          </w:p>
          <w:p w14:paraId="7867DADF" w14:textId="7DC6EA96" w:rsidR="00542FD9" w:rsidRPr="00E82FA5"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Se va menționa dacă proiectul are autorizație de construire obțnută și dacă aceasta este in termen de valabilitate și dacă au fost demarate lucrările</w:t>
            </w:r>
          </w:p>
        </w:tc>
      </w:tr>
    </w:tbl>
    <w:p w14:paraId="7F6C4A35" w14:textId="77777777" w:rsidR="001258BC" w:rsidRPr="00E82FA5" w:rsidRDefault="001258BC" w:rsidP="00704967">
      <w:pPr>
        <w:pStyle w:val="ListParagraph"/>
        <w:jc w:val="both"/>
        <w:rPr>
          <w:rFonts w:cstheme="minorHAnsi"/>
          <w:sz w:val="24"/>
          <w:szCs w:val="24"/>
          <w:lang w:val="ro-RO"/>
        </w:rPr>
      </w:pPr>
    </w:p>
    <w:p w14:paraId="2BA7D05F" w14:textId="090FDB0E"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8" w:name="_Toc134868047"/>
      <w:r w:rsidRPr="00E82FA5">
        <w:rPr>
          <w:rFonts w:asciiTheme="minorHAnsi" w:hAnsiTheme="minorHAnsi" w:cstheme="minorHAnsi"/>
          <w:color w:val="auto"/>
          <w:lang w:val="ro-RO"/>
        </w:rPr>
        <w:t>Sectiunea: DIRECTIVA PRIVIND HABITATELE</w:t>
      </w:r>
      <w:bookmarkEnd w:id="28"/>
    </w:p>
    <w:tbl>
      <w:tblPr>
        <w:tblStyle w:val="TableGrid"/>
        <w:tblW w:w="0" w:type="auto"/>
        <w:tblInd w:w="720" w:type="dxa"/>
        <w:tblLook w:val="04A0" w:firstRow="1" w:lastRow="0" w:firstColumn="1" w:lastColumn="0" w:noHBand="0" w:noVBand="1"/>
      </w:tblPr>
      <w:tblGrid>
        <w:gridCol w:w="8296"/>
      </w:tblGrid>
      <w:tr w:rsidR="001258BC" w:rsidRPr="00E82FA5" w14:paraId="4C17B500" w14:textId="77777777" w:rsidTr="00200995">
        <w:tc>
          <w:tcPr>
            <w:tcW w:w="8296" w:type="dxa"/>
          </w:tcPr>
          <w:p w14:paraId="3CF6D75F"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0EB7A49" w14:textId="77777777" w:rsidR="00542FD9" w:rsidRPr="00E82FA5" w:rsidRDefault="00542FD9" w:rsidP="00704967">
            <w:pPr>
              <w:spacing w:line="232" w:lineRule="auto"/>
              <w:ind w:right="573"/>
              <w:jc w:val="both"/>
              <w:rPr>
                <w:rFonts w:eastAsia="Times New Roman" w:cstheme="minorHAnsi"/>
                <w:i/>
                <w:w w:val="83"/>
                <w:lang w:val="ro-RO"/>
              </w:rPr>
            </w:pPr>
            <w:r w:rsidRPr="00E82FA5">
              <w:rPr>
                <w:rFonts w:eastAsia="Times New Roman" w:cstheme="minorHAnsi"/>
                <w:i/>
                <w:w w:val="83"/>
                <w:lang w:val="ro-RO"/>
              </w:rPr>
              <w:t>Se va specifica dacă proiectul are efecte negative  semnificative,  fie  individual,   fie  în combinație  cu  alte proiecte,  asupra siturilor incluse sau care urmează  să fie incluse în rețeaua Natura 2000.</w:t>
            </w:r>
          </w:p>
          <w:p w14:paraId="3CB02211" w14:textId="07C71850" w:rsidR="00542FD9" w:rsidRPr="00E82FA5"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E82FA5">
              <w:rPr>
                <w:rFonts w:eastAsia="Times New Roman" w:cstheme="minorHAnsi"/>
                <w:i/>
                <w:w w:val="83"/>
                <w:lang w:val="ro-RO"/>
              </w:rPr>
              <w:t xml:space="preserve">Se va menționa  decizia  autorității  competente  și  evaluarea  corespunzătoare  realizată  în  conformitate  cu  articolul  6 alineatul (3) din Directiva privind habitatele;  dacă autoritatea competentă a stabilit că proiectul are efecte negative semnificative asupra unuia sau mai multor situri incluse sau care urmează să fie incluse în rețeaua Natura 2000. </w:t>
            </w:r>
            <w:r w:rsidR="00477A19" w:rsidRPr="00E82FA5">
              <w:rPr>
                <w:rFonts w:eastAsia="Times New Roman" w:cstheme="minorHAnsi"/>
                <w:i/>
                <w:w w:val="83"/>
                <w:lang w:val="ro-RO"/>
              </w:rPr>
              <w:t xml:space="preserve">Se va mentiona </w:t>
            </w:r>
            <w:r w:rsidR="00A53174" w:rsidRPr="00E82FA5">
              <w:rPr>
                <w:rFonts w:eastAsia="Times New Roman" w:cstheme="minorHAnsi"/>
                <w:i/>
                <w:w w:val="83"/>
                <w:lang w:val="ro-RO"/>
              </w:rPr>
              <w:t>analiza privind respectarea</w:t>
            </w:r>
            <w:r w:rsidRPr="00E82FA5">
              <w:rPr>
                <w:rFonts w:eastAsia="Times New Roman" w:cstheme="minorHAnsi"/>
                <w:i/>
                <w:w w:val="83"/>
                <w:lang w:val="ro-RO"/>
              </w:rPr>
              <w:t xml:space="preserve"> articolul 6 alineatul (4) din Directiva privind </w:t>
            </w:r>
            <w:r w:rsidR="00477A19" w:rsidRPr="00E82FA5">
              <w:rPr>
                <w:rFonts w:eastAsia="Times New Roman" w:cstheme="minorHAnsi"/>
                <w:i/>
                <w:w w:val="83"/>
                <w:lang w:val="ro-RO"/>
              </w:rPr>
              <w:t xml:space="preserve">habitatele </w:t>
            </w:r>
            <w:r w:rsidRPr="00E82FA5">
              <w:rPr>
                <w:rFonts w:eastAsia="Times New Roman" w:cstheme="minorHAnsi"/>
                <w:i/>
                <w:w w:val="83"/>
                <w:lang w:val="ro-RO"/>
              </w:rPr>
              <w:t>În cazul unui proiect  care nu se  referă  la infrastructură  (de exemplu,  achiziționarea  de echipamente),  acest lucru ar  trebui explicat în mod corespunzător</w:t>
            </w:r>
            <w:r w:rsidR="009B4F82" w:rsidRPr="00E82FA5">
              <w:rPr>
                <w:rFonts w:eastAsia="Times New Roman" w:cstheme="minorHAnsi"/>
                <w:i/>
                <w:w w:val="83"/>
                <w:lang w:val="ro-RO"/>
              </w:rPr>
              <w:t>.</w:t>
            </w:r>
          </w:p>
        </w:tc>
      </w:tr>
    </w:tbl>
    <w:p w14:paraId="446ECF35" w14:textId="77777777" w:rsidR="001258BC" w:rsidRPr="00E82FA5" w:rsidRDefault="001258BC" w:rsidP="00704967">
      <w:pPr>
        <w:pStyle w:val="ListParagraph"/>
        <w:jc w:val="both"/>
        <w:rPr>
          <w:rFonts w:cstheme="minorHAnsi"/>
          <w:sz w:val="24"/>
          <w:szCs w:val="24"/>
          <w:lang w:val="ro-RO"/>
        </w:rPr>
      </w:pPr>
    </w:p>
    <w:p w14:paraId="5FF1A3A7" w14:textId="40535E7C"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29" w:name="_Toc134868048"/>
      <w:r w:rsidRPr="00E82FA5">
        <w:rPr>
          <w:rFonts w:asciiTheme="minorHAnsi" w:hAnsiTheme="minorHAnsi" w:cstheme="minorHAnsi"/>
          <w:color w:val="auto"/>
          <w:lang w:val="ro-RO"/>
        </w:rPr>
        <w:t>Sectiunea: DIRECTIVA CADRU PRIVIND APA</w:t>
      </w:r>
      <w:bookmarkEnd w:id="29"/>
    </w:p>
    <w:tbl>
      <w:tblPr>
        <w:tblStyle w:val="TableGrid"/>
        <w:tblW w:w="0" w:type="auto"/>
        <w:tblInd w:w="720" w:type="dxa"/>
        <w:tblLook w:val="04A0" w:firstRow="1" w:lastRow="0" w:firstColumn="1" w:lastColumn="0" w:noHBand="0" w:noVBand="1"/>
      </w:tblPr>
      <w:tblGrid>
        <w:gridCol w:w="8296"/>
      </w:tblGrid>
      <w:tr w:rsidR="001258BC" w:rsidRPr="00E82FA5" w14:paraId="1B3DCBE2" w14:textId="77777777" w:rsidTr="00200995">
        <w:tc>
          <w:tcPr>
            <w:tcW w:w="8296" w:type="dxa"/>
          </w:tcPr>
          <w:p w14:paraId="00628F14"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5A302AF" w14:textId="04C40682"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justifică corelarea proiectului cu condiționalitate ex ante a sectorului.</w:t>
            </w:r>
          </w:p>
          <w:p w14:paraId="0F79232B" w14:textId="77777777"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are in vedere faptul ca implică sau nu o nouă modificare a caracteristicilor fizice ale unui corp de apă de suprafață  sau modificări ale nivelului corpurilor  de  apă subterane  care deteriorează  starea  unui corp  de  apă sau care împiedică   atingerea  unei stări bune a apei/unui potențial bun al ape, avandu-se in vedere evaluarea impacturilor asupra corpului de apă, precum și o explicație detaliată a modului în care toate condițiile prevăzute la articolul 4 alineatul (7) din Directiva-cadru privind apa au fost/vor fi îndeplinite.</w:t>
            </w:r>
          </w:p>
          <w:p w14:paraId="7ED0619D" w14:textId="18495726" w:rsidR="002D4193" w:rsidRPr="00E82FA5"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menționează dacă Proiectul este rezultatul unei strategii naționale/regionale privind sectorul relevant și/sau al unui plan de management al bazinului hidrografic care ține seama de toți factorii relevanți (de exemplu, o opțiune mai bună din punct  de vedere al mediului, efectele cumulative și se va detalia coerența proiectului cu obiectivele planului  de management   al bazinului   hidrografic  care au fost stabilite pentru corpurile de apă relevante.</w:t>
            </w:r>
          </w:p>
        </w:tc>
      </w:tr>
    </w:tbl>
    <w:p w14:paraId="3C463708" w14:textId="77777777" w:rsidR="001258BC" w:rsidRPr="00E82FA5" w:rsidRDefault="001258BC" w:rsidP="00704967">
      <w:pPr>
        <w:pStyle w:val="ListParagraph"/>
        <w:jc w:val="both"/>
        <w:rPr>
          <w:rFonts w:cstheme="minorHAnsi"/>
          <w:sz w:val="24"/>
          <w:szCs w:val="24"/>
          <w:lang w:val="ro-RO"/>
        </w:rPr>
      </w:pPr>
    </w:p>
    <w:p w14:paraId="54202106" w14:textId="595C8FF0"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30" w:name="_Toc134868049"/>
      <w:r w:rsidRPr="00E82FA5">
        <w:rPr>
          <w:rFonts w:asciiTheme="minorHAnsi" w:hAnsiTheme="minorHAnsi" w:cstheme="minorHAnsi"/>
          <w:color w:val="auto"/>
          <w:lang w:val="ro-RO"/>
        </w:rPr>
        <w:t>Sectiunea: ALTE DIRECTIVE DE MEDIU</w:t>
      </w:r>
      <w:bookmarkEnd w:id="30"/>
    </w:p>
    <w:tbl>
      <w:tblPr>
        <w:tblStyle w:val="TableGrid"/>
        <w:tblW w:w="0" w:type="auto"/>
        <w:tblInd w:w="720" w:type="dxa"/>
        <w:tblLook w:val="04A0" w:firstRow="1" w:lastRow="0" w:firstColumn="1" w:lastColumn="0" w:noHBand="0" w:noVBand="1"/>
      </w:tblPr>
      <w:tblGrid>
        <w:gridCol w:w="8296"/>
      </w:tblGrid>
      <w:tr w:rsidR="001258BC" w:rsidRPr="00E82FA5" w14:paraId="558F0CBA" w14:textId="77777777" w:rsidTr="00200995">
        <w:tc>
          <w:tcPr>
            <w:tcW w:w="8296" w:type="dxa"/>
          </w:tcPr>
          <w:p w14:paraId="2855AF37" w14:textId="5AF4E043"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7F4C5688" w14:textId="0CBB0D4E" w:rsidR="00C13F84" w:rsidRPr="00E82FA5" w:rsidRDefault="00C13F84" w:rsidP="00C13F84">
            <w:pPr>
              <w:spacing w:after="160" w:line="259" w:lineRule="auto"/>
              <w:jc w:val="both"/>
              <w:rPr>
                <w:rFonts w:cstheme="minorHAnsi"/>
                <w:i/>
                <w:sz w:val="20"/>
                <w:szCs w:val="20"/>
                <w:lang w:val="ro-RO"/>
              </w:rPr>
            </w:pPr>
            <w:r w:rsidRPr="00E82FA5">
              <w:rPr>
                <w:rFonts w:cstheme="minorHAnsi"/>
                <w:i/>
                <w:sz w:val="20"/>
                <w:szCs w:val="20"/>
                <w:lang w:val="ro-RO"/>
              </w:rPr>
              <w:t>Se va avea în vedere furnizare corelării și/sau contribuției proiectului cu următoarele directive:</w:t>
            </w:r>
          </w:p>
          <w:p w14:paraId="450E62ED" w14:textId="77777777" w:rsidR="00725068" w:rsidRPr="00725068" w:rsidRDefault="00725068" w:rsidP="00725068">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725068">
              <w:rPr>
                <w:rFonts w:eastAsia="Times New Roman" w:cstheme="minorHAnsi"/>
                <w:i/>
                <w:w w:val="89"/>
                <w:sz w:val="20"/>
                <w:szCs w:val="20"/>
                <w:lang w:val="ro-RO"/>
              </w:rPr>
              <w:t>Directiva (UE) 2020/2184 a Parlamentului European și a Consiliului din 16 decembrie 2020 privind calitatea apei destinate consumului uman</w:t>
            </w:r>
          </w:p>
          <w:p w14:paraId="53F5EC9F" w14:textId="77777777" w:rsidR="00725068" w:rsidRPr="00725068" w:rsidRDefault="00725068" w:rsidP="00725068">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725068">
              <w:rPr>
                <w:rFonts w:eastAsia="Times New Roman" w:cstheme="minorHAnsi"/>
                <w:i/>
                <w:w w:val="89"/>
                <w:sz w:val="20"/>
                <w:szCs w:val="20"/>
                <w:lang w:val="ro-RO"/>
              </w:rPr>
              <w:t xml:space="preserve">2008/98/CE (directiva-cadru privind  gestionarea deșeurilor) — proiecte în sectorul gestionării deșeurilor și explicați modul în care proiectul îndeplinește obiectivele stabilite la articolul 1 din directiva-cadru privind deșeurile. În special, arătați modul în care proiectul este coerent cu planul relevant de gestionare a deșeurilor (articolul 28), ierarhia deșeurilor (articolul 4) și modul  în care proiectul contribuie la realizarea obiectivelor de reciclare pentru 2020 </w:t>
            </w:r>
          </w:p>
          <w:p w14:paraId="1C837764" w14:textId="77777777" w:rsidR="00725068" w:rsidRPr="00725068" w:rsidRDefault="00725068" w:rsidP="00725068">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725068">
              <w:rPr>
                <w:rFonts w:eastAsia="Times New Roman" w:cstheme="minorHAnsi"/>
                <w:i/>
                <w:w w:val="89"/>
                <w:sz w:val="20"/>
                <w:szCs w:val="20"/>
                <w:lang w:val="ro-RO"/>
              </w:rPr>
              <w:t xml:space="preserve">Directivei 86/278/CEE privind protecția mediului, în special a solului, atunci când se utilizează nămoluri de epurare în agricultură </w:t>
            </w:r>
          </w:p>
          <w:p w14:paraId="78D9C608" w14:textId="7A87F2D1" w:rsidR="00E623CF" w:rsidRPr="00E82FA5" w:rsidRDefault="00725068" w:rsidP="00725068">
            <w:pPr>
              <w:pStyle w:val="ListParagraph"/>
              <w:numPr>
                <w:ilvl w:val="0"/>
                <w:numId w:val="23"/>
              </w:numPr>
              <w:tabs>
                <w:tab w:val="left" w:pos="1300"/>
              </w:tabs>
              <w:spacing w:line="231" w:lineRule="auto"/>
              <w:ind w:right="573"/>
              <w:jc w:val="both"/>
              <w:rPr>
                <w:rFonts w:ascii="Times New Roman" w:eastAsia="Times New Roman" w:hAnsi="Times New Roman" w:cs="Times New Roman"/>
                <w:sz w:val="19"/>
                <w:szCs w:val="19"/>
                <w:lang w:val="pt-BR"/>
              </w:rPr>
            </w:pPr>
            <w:r w:rsidRPr="00725068">
              <w:rPr>
                <w:rFonts w:eastAsia="Times New Roman" w:cstheme="minorHAnsi"/>
                <w:i/>
                <w:w w:val="89"/>
                <w:sz w:val="20"/>
                <w:szCs w:val="20"/>
                <w:lang w:val="ro-RO"/>
              </w:rPr>
              <w:t>Orice alte directive relevante privind protecția mediului</w:t>
            </w:r>
            <w:r w:rsidRPr="00725068">
              <w:rPr>
                <w:rFonts w:ascii="Times New Roman" w:eastAsia="Times New Roman" w:hAnsi="Times New Roman" w:cs="Times New Roman"/>
                <w:i/>
                <w:w w:val="85"/>
                <w:sz w:val="19"/>
                <w:szCs w:val="19"/>
                <w:lang w:val="pt-BR"/>
              </w:rPr>
              <w:t xml:space="preserve"> </w:t>
            </w:r>
            <w:r w:rsidRPr="00725068">
              <w:rPr>
                <w:rFonts w:ascii="Times New Roman" w:eastAsia="Times New Roman" w:hAnsi="Times New Roman" w:cs="Times New Roman"/>
                <w:i/>
                <w:spacing w:val="3"/>
                <w:w w:val="85"/>
                <w:sz w:val="19"/>
                <w:szCs w:val="19"/>
                <w:lang w:val="pt-BR"/>
              </w:rPr>
              <w:t xml:space="preserve"> </w:t>
            </w:r>
          </w:p>
        </w:tc>
      </w:tr>
    </w:tbl>
    <w:p w14:paraId="1742CDB1" w14:textId="77777777" w:rsidR="001258BC" w:rsidRPr="00E82FA5" w:rsidRDefault="001258BC" w:rsidP="00704967">
      <w:pPr>
        <w:pStyle w:val="ListParagraph"/>
        <w:jc w:val="both"/>
        <w:rPr>
          <w:rFonts w:cstheme="minorHAnsi"/>
          <w:sz w:val="24"/>
          <w:szCs w:val="24"/>
          <w:lang w:val="ro-RO"/>
        </w:rPr>
      </w:pPr>
    </w:p>
    <w:p w14:paraId="6F9FB779" w14:textId="5B33F0B9" w:rsidR="004B5E2F" w:rsidRPr="00E82FA5" w:rsidRDefault="004B5E2F" w:rsidP="00704967">
      <w:pPr>
        <w:pStyle w:val="Heading1"/>
        <w:numPr>
          <w:ilvl w:val="0"/>
          <w:numId w:val="4"/>
        </w:numPr>
        <w:jc w:val="both"/>
        <w:rPr>
          <w:rFonts w:asciiTheme="minorHAnsi" w:hAnsiTheme="minorHAnsi" w:cstheme="minorHAnsi"/>
          <w:color w:val="auto"/>
          <w:lang w:val="ro-RO"/>
        </w:rPr>
      </w:pPr>
      <w:bookmarkStart w:id="31" w:name="_Toc134868050"/>
      <w:r w:rsidRPr="00E82FA5">
        <w:rPr>
          <w:rFonts w:asciiTheme="minorHAnsi" w:hAnsiTheme="minorHAnsi" w:cstheme="minorHAnsi"/>
          <w:color w:val="auto"/>
          <w:lang w:val="ro-RO"/>
        </w:rPr>
        <w:t xml:space="preserve">Sectiunea: </w:t>
      </w:r>
      <w:r w:rsidR="00C9030D" w:rsidRPr="00E82FA5">
        <w:rPr>
          <w:rFonts w:asciiTheme="minorHAnsi" w:hAnsiTheme="minorHAnsi" w:cstheme="minorHAnsi"/>
          <w:color w:val="auto"/>
          <w:lang w:val="ro-RO"/>
        </w:rPr>
        <w:t>METODOLOGIA DE IMPLEMENTARE PROIECT</w:t>
      </w:r>
      <w:bookmarkEnd w:id="31"/>
      <w:r w:rsidR="002D4193" w:rsidRPr="00E82FA5">
        <w:rPr>
          <w:rFonts w:asciiTheme="minorHAnsi" w:hAnsiTheme="minorHAnsi" w:cstheme="minorHAnsi"/>
          <w:color w:val="auto"/>
          <w:lang w:val="ro-RO"/>
        </w:rPr>
        <w:t xml:space="preserve">  </w:t>
      </w:r>
      <w:bookmarkStart w:id="32" w:name="_Hlk140668230"/>
      <w:r w:rsidR="002D4193" w:rsidRPr="00E82FA5">
        <w:rPr>
          <w:rFonts w:asciiTheme="minorHAnsi" w:hAnsiTheme="minorHAnsi" w:cstheme="minorHAnsi"/>
          <w:color w:val="auto"/>
          <w:lang w:val="ro-RO"/>
        </w:rPr>
        <w:t>(NA)</w:t>
      </w:r>
      <w:bookmarkEnd w:id="32"/>
    </w:p>
    <w:tbl>
      <w:tblPr>
        <w:tblStyle w:val="TableGrid"/>
        <w:tblW w:w="0" w:type="auto"/>
        <w:tblInd w:w="720" w:type="dxa"/>
        <w:tblLook w:val="04A0" w:firstRow="1" w:lastRow="0" w:firstColumn="1" w:lastColumn="0" w:noHBand="0" w:noVBand="1"/>
      </w:tblPr>
      <w:tblGrid>
        <w:gridCol w:w="8296"/>
      </w:tblGrid>
      <w:tr w:rsidR="001258BC" w:rsidRPr="00E82FA5" w14:paraId="4935B4BE" w14:textId="77777777" w:rsidTr="00200995">
        <w:tc>
          <w:tcPr>
            <w:tcW w:w="8296" w:type="dxa"/>
          </w:tcPr>
          <w:p w14:paraId="1B5FE736" w14:textId="7BFC62EA" w:rsidR="001258BC" w:rsidRPr="00E82FA5" w:rsidRDefault="001258BC" w:rsidP="00704967">
            <w:pPr>
              <w:spacing w:after="160" w:line="259" w:lineRule="auto"/>
              <w:ind w:left="360"/>
              <w:jc w:val="both"/>
              <w:rPr>
                <w:rFonts w:cstheme="minorHAnsi"/>
                <w:sz w:val="24"/>
                <w:szCs w:val="24"/>
                <w:lang w:val="ro-RO"/>
              </w:rPr>
            </w:pPr>
          </w:p>
        </w:tc>
      </w:tr>
    </w:tbl>
    <w:p w14:paraId="3B8C95E9" w14:textId="77777777" w:rsidR="001258BC" w:rsidRPr="00E82FA5" w:rsidRDefault="001258BC" w:rsidP="00704967">
      <w:pPr>
        <w:pStyle w:val="ListParagraph"/>
        <w:jc w:val="both"/>
        <w:rPr>
          <w:rFonts w:cstheme="minorHAnsi"/>
          <w:sz w:val="24"/>
          <w:szCs w:val="24"/>
          <w:lang w:val="ro-RO"/>
        </w:rPr>
      </w:pPr>
    </w:p>
    <w:p w14:paraId="5D4E840F" w14:textId="3385E9CE"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3" w:name="_Toc134868051"/>
      <w:r w:rsidRPr="00E82FA5">
        <w:rPr>
          <w:rFonts w:asciiTheme="minorHAnsi" w:hAnsiTheme="minorHAnsi" w:cstheme="minorHAnsi"/>
          <w:color w:val="auto"/>
          <w:lang w:val="ro-RO"/>
        </w:rPr>
        <w:t>Sectiunea: SPECIALIZARE INTELIGENTA</w:t>
      </w:r>
      <w:bookmarkEnd w:id="33"/>
      <w:r w:rsidR="007F2ED7" w:rsidRPr="00E82FA5">
        <w:rPr>
          <w:rFonts w:asciiTheme="minorHAnsi" w:hAnsiTheme="minorHAnsi" w:cstheme="minorHAnsi"/>
          <w:color w:val="auto"/>
          <w:lang w:val="ro-RO"/>
        </w:rPr>
        <w:t>(NA)</w:t>
      </w:r>
    </w:p>
    <w:tbl>
      <w:tblPr>
        <w:tblStyle w:val="TableGrid"/>
        <w:tblW w:w="0" w:type="auto"/>
        <w:tblInd w:w="720" w:type="dxa"/>
        <w:tblLook w:val="04A0" w:firstRow="1" w:lastRow="0" w:firstColumn="1" w:lastColumn="0" w:noHBand="0" w:noVBand="1"/>
      </w:tblPr>
      <w:tblGrid>
        <w:gridCol w:w="8296"/>
      </w:tblGrid>
      <w:tr w:rsidR="001258BC" w:rsidRPr="00E82FA5" w14:paraId="61F542C9" w14:textId="77777777" w:rsidTr="00200995">
        <w:tc>
          <w:tcPr>
            <w:tcW w:w="8296" w:type="dxa"/>
          </w:tcPr>
          <w:p w14:paraId="59EFDCC4" w14:textId="6A857D80" w:rsidR="001258BC" w:rsidRPr="00E82FA5" w:rsidRDefault="001258BC" w:rsidP="00704967">
            <w:pPr>
              <w:spacing w:after="160" w:line="259" w:lineRule="auto"/>
              <w:ind w:left="360"/>
              <w:jc w:val="both"/>
              <w:rPr>
                <w:rFonts w:cstheme="minorHAnsi"/>
                <w:sz w:val="24"/>
                <w:szCs w:val="24"/>
                <w:lang w:val="ro-RO"/>
              </w:rPr>
            </w:pPr>
          </w:p>
        </w:tc>
      </w:tr>
    </w:tbl>
    <w:p w14:paraId="12FB9E2D" w14:textId="77777777" w:rsidR="001258BC" w:rsidRPr="00E82FA5" w:rsidRDefault="001258BC" w:rsidP="00704967">
      <w:pPr>
        <w:pStyle w:val="ListParagraph"/>
        <w:jc w:val="both"/>
        <w:rPr>
          <w:rFonts w:cstheme="minorHAnsi"/>
          <w:sz w:val="24"/>
          <w:szCs w:val="24"/>
          <w:lang w:val="ro-RO"/>
        </w:rPr>
      </w:pPr>
    </w:p>
    <w:p w14:paraId="282D0AE4" w14:textId="7539AAD1"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4" w:name="_Toc134868052"/>
      <w:r w:rsidRPr="00E82FA5">
        <w:rPr>
          <w:rFonts w:asciiTheme="minorHAnsi" w:hAnsiTheme="minorHAnsi" w:cstheme="minorHAnsi"/>
          <w:color w:val="auto"/>
          <w:lang w:val="ro-RO"/>
        </w:rPr>
        <w:t>Sectiunea: MATURITATEA PROIECTULUI</w:t>
      </w:r>
      <w:bookmarkEnd w:id="34"/>
    </w:p>
    <w:tbl>
      <w:tblPr>
        <w:tblStyle w:val="TableGrid"/>
        <w:tblW w:w="0" w:type="auto"/>
        <w:tblInd w:w="720" w:type="dxa"/>
        <w:tblLook w:val="04A0" w:firstRow="1" w:lastRow="0" w:firstColumn="1" w:lastColumn="0" w:noHBand="0" w:noVBand="1"/>
      </w:tblPr>
      <w:tblGrid>
        <w:gridCol w:w="8296"/>
      </w:tblGrid>
      <w:tr w:rsidR="001258BC" w:rsidRPr="00E82FA5" w14:paraId="6C277081" w14:textId="77777777" w:rsidTr="00200995">
        <w:tc>
          <w:tcPr>
            <w:tcW w:w="8296" w:type="dxa"/>
          </w:tcPr>
          <w:p w14:paraId="6B755905"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3498FCCF" w14:textId="003BDBCF" w:rsidR="002D4193" w:rsidRPr="00E82FA5" w:rsidRDefault="002D4193" w:rsidP="002D4193">
            <w:pPr>
              <w:spacing w:after="160" w:line="259" w:lineRule="auto"/>
              <w:jc w:val="both"/>
              <w:rPr>
                <w:rFonts w:cstheme="minorHAnsi"/>
                <w:sz w:val="24"/>
                <w:szCs w:val="24"/>
                <w:lang w:val="ro-RO"/>
              </w:rPr>
            </w:pPr>
            <w:r w:rsidRPr="00E82FA5">
              <w:rPr>
                <w:rFonts w:eastAsia="Times New Roman" w:cstheme="minorHAnsi"/>
                <w:i/>
                <w:w w:val="89"/>
                <w:sz w:val="20"/>
                <w:szCs w:val="20"/>
                <w:lang w:val="ro-RO"/>
              </w:rPr>
              <w:t xml:space="preserve">Se va descrie gradul de maturitate al proiectului </w:t>
            </w:r>
            <w:r w:rsidR="00A92D3F" w:rsidRPr="00E82FA5">
              <w:rPr>
                <w:rFonts w:eastAsia="Times New Roman" w:cstheme="minorHAnsi"/>
                <w:i/>
                <w:w w:val="89"/>
                <w:sz w:val="20"/>
                <w:szCs w:val="20"/>
                <w:lang w:val="ro-RO"/>
              </w:rPr>
              <w:t>(pregătire studiu de fezabilitate, stadiu achiziții publice etc.)</w:t>
            </w:r>
          </w:p>
        </w:tc>
      </w:tr>
    </w:tbl>
    <w:p w14:paraId="1116D93F" w14:textId="77777777" w:rsidR="001258BC" w:rsidRPr="00E82FA5" w:rsidRDefault="001258BC" w:rsidP="00704967">
      <w:pPr>
        <w:pStyle w:val="ListParagraph"/>
        <w:jc w:val="both"/>
        <w:rPr>
          <w:rFonts w:cstheme="minorHAnsi"/>
          <w:sz w:val="24"/>
          <w:szCs w:val="24"/>
          <w:lang w:val="ro-RO"/>
        </w:rPr>
      </w:pPr>
    </w:p>
    <w:p w14:paraId="6307A5B1" w14:textId="405AFF13"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5" w:name="_Toc134868053"/>
      <w:r w:rsidRPr="00E82FA5">
        <w:rPr>
          <w:rFonts w:asciiTheme="minorHAnsi" w:hAnsiTheme="minorHAnsi" w:cstheme="minorHAnsi"/>
          <w:color w:val="auto"/>
          <w:lang w:val="ro-RO"/>
        </w:rPr>
        <w:t>Sectiunea: DESCRIEREA INVESTITIEI</w:t>
      </w:r>
      <w:bookmarkEnd w:id="35"/>
    </w:p>
    <w:tbl>
      <w:tblPr>
        <w:tblStyle w:val="TableGrid"/>
        <w:tblW w:w="0" w:type="auto"/>
        <w:tblInd w:w="720" w:type="dxa"/>
        <w:tblLook w:val="04A0" w:firstRow="1" w:lastRow="0" w:firstColumn="1" w:lastColumn="0" w:noHBand="0" w:noVBand="1"/>
      </w:tblPr>
      <w:tblGrid>
        <w:gridCol w:w="8296"/>
      </w:tblGrid>
      <w:tr w:rsidR="001258BC" w:rsidRPr="00E82FA5" w14:paraId="242560B4" w14:textId="77777777" w:rsidTr="00200995">
        <w:tc>
          <w:tcPr>
            <w:tcW w:w="8296" w:type="dxa"/>
          </w:tcPr>
          <w:p w14:paraId="4CC62F7A"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54FB28A2" w14:textId="121A9B3C" w:rsidR="0060540C" w:rsidRPr="00E82FA5" w:rsidRDefault="00D45448" w:rsidP="001E32BD">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w:t>
            </w:r>
            <w:r w:rsidR="0060540C" w:rsidRPr="00E82FA5">
              <w:rPr>
                <w:rFonts w:eastAsia="Times New Roman" w:cstheme="minorHAnsi"/>
                <w:i/>
                <w:w w:val="89"/>
                <w:sz w:val="20"/>
                <w:szCs w:val="20"/>
                <w:lang w:val="ro-RO"/>
              </w:rPr>
              <w:t>furniza</w:t>
            </w:r>
            <w:r w:rsidR="00B3098E" w:rsidRPr="00E82FA5">
              <w:rPr>
                <w:rFonts w:eastAsia="Times New Roman" w:cstheme="minorHAnsi"/>
                <w:i/>
                <w:w w:val="89"/>
                <w:sz w:val="20"/>
                <w:szCs w:val="20"/>
                <w:lang w:val="ro-RO"/>
              </w:rPr>
              <w:t xml:space="preserve"> </w:t>
            </w:r>
            <w:r w:rsidR="0060540C" w:rsidRPr="00E82FA5">
              <w:rPr>
                <w:rFonts w:eastAsia="Times New Roman" w:cstheme="minorHAnsi"/>
                <w:i/>
                <w:w w:val="89"/>
                <w:sz w:val="20"/>
                <w:szCs w:val="20"/>
                <w:lang w:val="ro-RO"/>
              </w:rPr>
              <w:t xml:space="preserve">o scurtă  descriere a proiectului  (prezentați situația existentă,  </w:t>
            </w:r>
            <w:r w:rsidRPr="00E82FA5">
              <w:rPr>
                <w:rFonts w:eastAsia="Times New Roman" w:cstheme="minorHAnsi"/>
                <w:i/>
                <w:w w:val="89"/>
                <w:sz w:val="20"/>
                <w:szCs w:val="20"/>
                <w:lang w:val="ro-RO"/>
              </w:rPr>
              <w:t>deficiențele</w:t>
            </w:r>
            <w:r w:rsidR="00B3098E" w:rsidRPr="00E82FA5">
              <w:rPr>
                <w:rFonts w:eastAsia="Times New Roman" w:cstheme="minorHAnsi"/>
                <w:i/>
                <w:w w:val="89"/>
                <w:sz w:val="20"/>
                <w:szCs w:val="20"/>
                <w:lang w:val="ro-RO"/>
              </w:rPr>
              <w:t>, etc.</w:t>
            </w:r>
            <w:r w:rsidR="0060540C" w:rsidRPr="00E82FA5">
              <w:rPr>
                <w:rFonts w:eastAsia="Times New Roman" w:cstheme="minorHAnsi"/>
                <w:i/>
                <w:w w:val="89"/>
                <w:sz w:val="20"/>
                <w:szCs w:val="20"/>
                <w:lang w:val="ro-RO"/>
              </w:rPr>
              <w:t xml:space="preserve">),  o hartă  care să indice  zona proiectului,  date de  geolocalizare  și principalele componente  ale proiectului,  însoțite  de o estimare  a costurilor  </w:t>
            </w:r>
          </w:p>
          <w:p w14:paraId="2D7DBD97" w14:textId="6AB57995" w:rsidR="00A92D3F" w:rsidRPr="00E82FA5" w:rsidRDefault="00A92D3F" w:rsidP="00A92D3F">
            <w:pPr>
              <w:spacing w:after="160" w:line="259" w:lineRule="auto"/>
              <w:jc w:val="both"/>
              <w:rPr>
                <w:rFonts w:eastAsia="Times New Roman" w:cstheme="minorHAnsi"/>
                <w:i/>
                <w:w w:val="83"/>
                <w:lang w:val="ro-RO"/>
              </w:rPr>
            </w:pPr>
            <w:r w:rsidRPr="00E82FA5">
              <w:rPr>
                <w:rFonts w:eastAsia="Times New Roman" w:cstheme="minorHAnsi"/>
                <w:i/>
                <w:w w:val="83"/>
                <w:lang w:val="ro-RO"/>
              </w:rPr>
              <w:t xml:space="preserve">De asemenea se va avea in vedere si metodologia pentru calculul contributiei proiectului la codul de interventie cu masuri de eficienta energetica - </w:t>
            </w:r>
            <w:r w:rsidRPr="00E82FA5">
              <w:rPr>
                <w:rFonts w:eastAsia="Times New Roman" w:cstheme="minorHAnsi"/>
                <w:b/>
                <w:bCs/>
                <w:i/>
                <w:w w:val="83"/>
                <w:lang w:val="ro-RO"/>
              </w:rPr>
              <w:t>anexa 11</w:t>
            </w:r>
            <w:r w:rsidRPr="00E82FA5">
              <w:rPr>
                <w:rFonts w:eastAsia="Times New Roman" w:cstheme="minorHAnsi"/>
                <w:i/>
                <w:w w:val="83"/>
                <w:lang w:val="ro-RO"/>
              </w:rPr>
              <w:t xml:space="preserve"> la ghid. De asemenea, se va include si justificarea aferenta calcului respectiv.</w:t>
            </w:r>
          </w:p>
          <w:p w14:paraId="5392070D" w14:textId="0B0ACC52" w:rsidR="0060540C" w:rsidRPr="00E82FA5" w:rsidRDefault="00A92D3F" w:rsidP="00A92D3F">
            <w:pPr>
              <w:spacing w:after="160" w:line="259" w:lineRule="auto"/>
              <w:jc w:val="both"/>
              <w:rPr>
                <w:rFonts w:eastAsia="Times New Roman" w:cstheme="minorHAnsi"/>
                <w:i/>
                <w:w w:val="83"/>
                <w:lang w:val="ro-RO"/>
              </w:rPr>
            </w:pPr>
            <w:r w:rsidRPr="00E82FA5">
              <w:rPr>
                <w:rFonts w:eastAsia="Times New Roman" w:cstheme="minorHAnsi"/>
                <w:i/>
                <w:w w:val="83"/>
                <w:lang w:val="ro-RO"/>
              </w:rPr>
              <w:t>In plus se va avea in vedere metodologia cu privire la calculul pierderilor in retea si diminuarea acestora (</w:t>
            </w:r>
            <w:r w:rsidRPr="00E82FA5">
              <w:rPr>
                <w:rFonts w:eastAsia="Times New Roman" w:cstheme="minorHAnsi"/>
                <w:b/>
                <w:bCs/>
                <w:i/>
                <w:w w:val="83"/>
                <w:lang w:val="ro-RO"/>
              </w:rPr>
              <w:t>anexa 10</w:t>
            </w:r>
            <w:r w:rsidRPr="00E82FA5">
              <w:rPr>
                <w:rFonts w:eastAsia="Times New Roman" w:cstheme="minorHAnsi"/>
                <w:i/>
                <w:w w:val="83"/>
                <w:lang w:val="ro-RO"/>
              </w:rPr>
              <w:t>) si se va include in cadrul acestei sectiuni justificarea aplicarii metodologiei respective</w:t>
            </w:r>
            <w:r w:rsidR="00312757">
              <w:rPr>
                <w:rFonts w:eastAsia="Times New Roman" w:cstheme="minorHAnsi"/>
                <w:i/>
                <w:w w:val="83"/>
                <w:lang w:val="ro-RO"/>
              </w:rPr>
              <w:t xml:space="preserve"> (</w:t>
            </w:r>
            <w:r w:rsidR="00312757" w:rsidRPr="00312757">
              <w:rPr>
                <w:rFonts w:eastAsia="Times New Roman" w:cstheme="minorHAnsi"/>
                <w:b/>
                <w:bCs/>
                <w:i/>
                <w:w w:val="83"/>
                <w:lang w:val="ro-RO"/>
              </w:rPr>
              <w:t>pentru proiectele de tip A)</w:t>
            </w:r>
            <w:r w:rsidRPr="00312757">
              <w:rPr>
                <w:rFonts w:eastAsia="Times New Roman" w:cstheme="minorHAnsi"/>
                <w:b/>
                <w:bCs/>
                <w:i/>
                <w:w w:val="83"/>
                <w:lang w:val="ro-RO"/>
              </w:rPr>
              <w:t>.</w:t>
            </w:r>
          </w:p>
        </w:tc>
      </w:tr>
    </w:tbl>
    <w:p w14:paraId="08CA4A53" w14:textId="77777777" w:rsidR="001258BC" w:rsidRPr="00E82FA5" w:rsidRDefault="001258BC" w:rsidP="00704967">
      <w:pPr>
        <w:pStyle w:val="ListParagraph"/>
        <w:jc w:val="both"/>
        <w:rPr>
          <w:rFonts w:cstheme="minorHAnsi"/>
          <w:sz w:val="24"/>
          <w:szCs w:val="24"/>
          <w:lang w:val="ro-RO"/>
        </w:rPr>
      </w:pPr>
    </w:p>
    <w:p w14:paraId="376C617A" w14:textId="0B5B6A5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6" w:name="_Toc134868054"/>
      <w:r w:rsidRPr="00E82FA5">
        <w:rPr>
          <w:rFonts w:asciiTheme="minorHAnsi" w:hAnsiTheme="minorHAnsi" w:cstheme="minorHAnsi"/>
          <w:color w:val="auto"/>
          <w:lang w:val="ro-RO"/>
        </w:rPr>
        <w:t>Sectiunea: DESCRIEREA FAZELOR</w:t>
      </w:r>
      <w:r w:rsidR="007F3610" w:rsidRPr="00E82FA5">
        <w:rPr>
          <w:rFonts w:asciiTheme="minorHAnsi" w:hAnsiTheme="minorHAnsi" w:cstheme="minorHAnsi"/>
          <w:color w:val="auto"/>
          <w:lang w:val="ro-RO"/>
        </w:rPr>
        <w:t xml:space="preserve"> PROIECTULUI</w:t>
      </w:r>
      <w:bookmarkEnd w:id="36"/>
      <w:r w:rsidR="0060540C" w:rsidRPr="00E82FA5">
        <w:rPr>
          <w:rFonts w:asciiTheme="minorHAnsi" w:hAnsiTheme="minorHAnsi" w:cstheme="minorHAnsi"/>
          <w:color w:val="auto"/>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E82FA5" w14:paraId="72A8921A" w14:textId="77777777" w:rsidTr="00200995">
        <w:tc>
          <w:tcPr>
            <w:tcW w:w="8296" w:type="dxa"/>
          </w:tcPr>
          <w:p w14:paraId="4D19D260" w14:textId="130E7D2F"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cazul apelurilor de proiecte lansate prin prezentul ghid</w:t>
            </w:r>
          </w:p>
        </w:tc>
      </w:tr>
    </w:tbl>
    <w:p w14:paraId="4E23C3C2" w14:textId="77777777" w:rsidR="001258BC" w:rsidRPr="00E82FA5" w:rsidRDefault="001258BC" w:rsidP="00704967">
      <w:pPr>
        <w:pStyle w:val="ListParagraph"/>
        <w:jc w:val="both"/>
        <w:rPr>
          <w:rFonts w:cstheme="minorHAnsi"/>
          <w:sz w:val="24"/>
          <w:szCs w:val="24"/>
          <w:lang w:val="ro-RO"/>
        </w:rPr>
      </w:pPr>
    </w:p>
    <w:p w14:paraId="53E4478E" w14:textId="584AA0C6"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7" w:name="_Toc134868055"/>
      <w:r w:rsidRPr="00E82FA5">
        <w:rPr>
          <w:rFonts w:asciiTheme="minorHAnsi" w:hAnsiTheme="minorHAnsi" w:cstheme="minorHAnsi"/>
          <w:color w:val="auto"/>
          <w:lang w:val="ro-RO"/>
        </w:rPr>
        <w:t>Sectiunea: DESCRIERE PROIECT INCLUS IN TEN</w:t>
      </w:r>
      <w:bookmarkEnd w:id="37"/>
      <w:r w:rsidR="002B6522" w:rsidRPr="00E82FA5">
        <w:rPr>
          <w:rFonts w:asciiTheme="minorHAnsi" w:hAnsiTheme="minorHAnsi" w:cstheme="minorHAnsi"/>
          <w:color w:val="auto"/>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E82FA5" w14:paraId="252A33DA" w14:textId="77777777" w:rsidTr="00200995">
        <w:tc>
          <w:tcPr>
            <w:tcW w:w="8296" w:type="dxa"/>
          </w:tcPr>
          <w:p w14:paraId="5CB19EE9" w14:textId="5BA1A9A2" w:rsidR="001258BC"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3FF95EAB" w14:textId="77777777" w:rsidR="001258BC" w:rsidRPr="00E82FA5" w:rsidRDefault="001258BC" w:rsidP="00704967">
      <w:pPr>
        <w:pStyle w:val="ListParagraph"/>
        <w:jc w:val="both"/>
        <w:rPr>
          <w:rFonts w:cstheme="minorHAnsi"/>
          <w:sz w:val="24"/>
          <w:szCs w:val="24"/>
          <w:lang w:val="ro-RO"/>
        </w:rPr>
      </w:pPr>
    </w:p>
    <w:p w14:paraId="779A024D" w14:textId="3C7AFE1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8" w:name="_Toc134868056"/>
      <w:r w:rsidRPr="00E82FA5">
        <w:rPr>
          <w:rFonts w:asciiTheme="minorHAnsi" w:hAnsiTheme="minorHAnsi" w:cstheme="minorHAnsi"/>
          <w:color w:val="auto"/>
          <w:lang w:val="ro-RO"/>
        </w:rPr>
        <w:t xml:space="preserve">Sectiunea: </w:t>
      </w:r>
      <w:r w:rsidR="00FD33CA" w:rsidRPr="00E82FA5">
        <w:rPr>
          <w:rFonts w:asciiTheme="minorHAnsi" w:hAnsiTheme="minorHAnsi" w:cstheme="minorHAnsi"/>
          <w:color w:val="auto"/>
          <w:lang w:val="ro-RO"/>
        </w:rPr>
        <w:t>DOCUMENTAȚII TEHNICO-ECONOMICE</w:t>
      </w:r>
      <w:bookmarkEnd w:id="38"/>
      <w:r w:rsidR="007F3610" w:rsidRPr="00E82FA5">
        <w:rPr>
          <w:rFonts w:asciiTheme="minorHAnsi" w:hAnsiTheme="minorHAnsi" w:cstheme="minorHAnsi"/>
          <w:color w:val="auto"/>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E82FA5" w14:paraId="320058DB" w14:textId="77777777" w:rsidTr="00200995">
        <w:tc>
          <w:tcPr>
            <w:tcW w:w="8296" w:type="dxa"/>
          </w:tcPr>
          <w:p w14:paraId="30D840A7" w14:textId="537983AF" w:rsidR="001258BC" w:rsidRPr="00312757" w:rsidRDefault="001258BC" w:rsidP="001E32BD">
            <w:pPr>
              <w:pStyle w:val="ListParagraph"/>
              <w:tabs>
                <w:tab w:val="left" w:pos="1300"/>
              </w:tabs>
              <w:spacing w:line="231" w:lineRule="auto"/>
              <w:ind w:right="573"/>
              <w:jc w:val="both"/>
              <w:rPr>
                <w:rFonts w:eastAsia="Times New Roman" w:cstheme="minorHAnsi"/>
                <w:b/>
                <w:bCs/>
                <w:i/>
                <w:w w:val="89"/>
                <w:sz w:val="20"/>
                <w:szCs w:val="20"/>
                <w:lang w:val="ro-RO"/>
              </w:rPr>
            </w:pPr>
            <w:r w:rsidRPr="00E82FA5">
              <w:rPr>
                <w:rFonts w:eastAsia="Times New Roman" w:cstheme="minorHAnsi"/>
                <w:i/>
                <w:w w:val="89"/>
                <w:sz w:val="20"/>
                <w:szCs w:val="20"/>
                <w:lang w:val="ro-RO"/>
              </w:rPr>
              <w:t>Sectiune specifica apelului de proiecte</w:t>
            </w:r>
            <w:r w:rsidR="00312757">
              <w:rPr>
                <w:rFonts w:eastAsia="Times New Roman" w:cstheme="minorHAnsi"/>
                <w:i/>
                <w:w w:val="89"/>
                <w:sz w:val="20"/>
                <w:szCs w:val="20"/>
                <w:lang w:val="ro-RO"/>
              </w:rPr>
              <w:t xml:space="preserve"> </w:t>
            </w:r>
            <w:r w:rsidR="00312757" w:rsidRPr="00312757">
              <w:rPr>
                <w:rFonts w:eastAsia="Times New Roman" w:cstheme="minorHAnsi"/>
                <w:b/>
                <w:bCs/>
                <w:i/>
                <w:w w:val="89"/>
                <w:sz w:val="20"/>
                <w:szCs w:val="20"/>
                <w:lang w:val="ro-RO"/>
              </w:rPr>
              <w:t>de tip A</w:t>
            </w:r>
          </w:p>
          <w:p w14:paraId="1F9F0144" w14:textId="5CEA43EF" w:rsidR="001E32BD" w:rsidRPr="00E82FA5" w:rsidRDefault="001E32BD" w:rsidP="002D4193">
            <w:pPr>
              <w:tabs>
                <w:tab w:val="left" w:pos="1300"/>
              </w:tabs>
              <w:spacing w:line="231" w:lineRule="auto"/>
              <w:ind w:right="573"/>
              <w:jc w:val="both"/>
              <w:rPr>
                <w:rFonts w:cstheme="minorHAnsi"/>
                <w:sz w:val="24"/>
                <w:szCs w:val="24"/>
                <w:lang w:val="ro-RO"/>
              </w:rPr>
            </w:pPr>
            <w:r w:rsidRPr="00E82FA5">
              <w:rPr>
                <w:rFonts w:eastAsia="Times New Roman" w:cstheme="minorHAnsi"/>
                <w:i/>
                <w:w w:val="89"/>
                <w:sz w:val="20"/>
                <w:szCs w:val="20"/>
                <w:lang w:val="ro-RO"/>
              </w:rPr>
              <w:t>Se va descrie faza documentatiei tehnico economice anexate la acererea de finantare</w:t>
            </w:r>
            <w:r w:rsidR="002D4193" w:rsidRPr="00E82FA5">
              <w:rPr>
                <w:rFonts w:eastAsia="Times New Roman" w:cstheme="minorHAnsi"/>
                <w:i/>
                <w:w w:val="89"/>
                <w:sz w:val="20"/>
                <w:szCs w:val="20"/>
                <w:lang w:val="ro-RO"/>
              </w:rPr>
              <w:t>.</w:t>
            </w:r>
          </w:p>
        </w:tc>
      </w:tr>
    </w:tbl>
    <w:p w14:paraId="734B022A" w14:textId="77777777" w:rsidR="001258BC" w:rsidRPr="00E82FA5" w:rsidRDefault="001258BC" w:rsidP="00704967">
      <w:pPr>
        <w:pStyle w:val="ListParagraph"/>
        <w:jc w:val="both"/>
        <w:rPr>
          <w:rFonts w:cstheme="minorHAnsi"/>
          <w:sz w:val="24"/>
          <w:szCs w:val="24"/>
          <w:lang w:val="ro-RO"/>
        </w:rPr>
      </w:pPr>
    </w:p>
    <w:p w14:paraId="6A573D81" w14:textId="5572E55D"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39" w:name="_Toc134868057"/>
      <w:r w:rsidRPr="00E82FA5">
        <w:rPr>
          <w:rFonts w:asciiTheme="minorHAnsi" w:hAnsiTheme="minorHAnsi" w:cstheme="minorHAnsi"/>
          <w:color w:val="auto"/>
          <w:lang w:val="ro-RO"/>
        </w:rPr>
        <w:t>Sectiunea: ACB – ANALIZA FINANCIARA</w:t>
      </w:r>
      <w:bookmarkEnd w:id="39"/>
    </w:p>
    <w:tbl>
      <w:tblPr>
        <w:tblStyle w:val="TableGrid"/>
        <w:tblW w:w="0" w:type="auto"/>
        <w:tblInd w:w="720" w:type="dxa"/>
        <w:tblLook w:val="04A0" w:firstRow="1" w:lastRow="0" w:firstColumn="1" w:lastColumn="0" w:noHBand="0" w:noVBand="1"/>
      </w:tblPr>
      <w:tblGrid>
        <w:gridCol w:w="8296"/>
      </w:tblGrid>
      <w:tr w:rsidR="001258BC" w:rsidRPr="00E82FA5" w14:paraId="0DC8ACBF" w14:textId="77777777" w:rsidTr="00200995">
        <w:tc>
          <w:tcPr>
            <w:tcW w:w="8296" w:type="dxa"/>
          </w:tcPr>
          <w:p w14:paraId="2A028BD4" w14:textId="0B34C5AC"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r w:rsidR="00312757">
              <w:rPr>
                <w:rFonts w:cstheme="minorHAnsi"/>
                <w:i/>
                <w:sz w:val="20"/>
                <w:szCs w:val="20"/>
                <w:lang w:val="ro-RO"/>
              </w:rPr>
              <w:t xml:space="preserve"> </w:t>
            </w:r>
            <w:r w:rsidR="00312757" w:rsidRPr="00312757">
              <w:rPr>
                <w:rFonts w:cstheme="minorHAnsi"/>
                <w:b/>
                <w:bCs/>
                <w:i/>
                <w:sz w:val="20"/>
                <w:szCs w:val="20"/>
                <w:lang w:val="ro-RO"/>
              </w:rPr>
              <w:t>de tip A</w:t>
            </w:r>
          </w:p>
          <w:p w14:paraId="07A08AE4" w14:textId="77777777" w:rsidR="00003737" w:rsidRPr="00E82FA5" w:rsidRDefault="00003737"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sz w:val="20"/>
                <w:szCs w:val="20"/>
                <w:lang w:val="ro-RO"/>
              </w:rPr>
              <w:t>Vă</w:t>
            </w:r>
            <w:r w:rsidRPr="00E82FA5">
              <w:rPr>
                <w:rFonts w:eastAsia="Times New Roman" w:cstheme="minorHAnsi"/>
                <w:i/>
                <w:spacing w:val="12"/>
                <w:sz w:val="20"/>
                <w:szCs w:val="20"/>
                <w:lang w:val="ro-RO"/>
              </w:rPr>
              <w:t xml:space="preserve"> </w:t>
            </w:r>
            <w:r w:rsidRPr="00E82FA5">
              <w:rPr>
                <w:rFonts w:eastAsia="Times New Roman" w:cstheme="minorHAnsi"/>
                <w:i/>
                <w:spacing w:val="4"/>
                <w:w w:val="89"/>
                <w:sz w:val="20"/>
                <w:szCs w:val="20"/>
                <w:lang w:val="ro-RO"/>
              </w:rPr>
              <w:t>r</w:t>
            </w:r>
            <w:r w:rsidRPr="00E82FA5">
              <w:rPr>
                <w:rFonts w:eastAsia="Times New Roman" w:cstheme="minorHAnsi"/>
                <w:i/>
                <w:w w:val="89"/>
                <w:sz w:val="20"/>
                <w:szCs w:val="20"/>
                <w:lang w:val="ro-RO"/>
              </w:rPr>
              <w:t>ugăm</w:t>
            </w:r>
            <w:r w:rsidRPr="00E82FA5">
              <w:rPr>
                <w:rFonts w:eastAsia="Times New Roman" w:cstheme="minorHAnsi"/>
                <w:i/>
                <w:spacing w:val="30"/>
                <w:w w:val="89"/>
                <w:sz w:val="20"/>
                <w:szCs w:val="20"/>
                <w:lang w:val="ro-RO"/>
              </w:rPr>
              <w:t xml:space="preserve"> </w:t>
            </w:r>
            <w:r w:rsidRPr="00E82FA5">
              <w:rPr>
                <w:rFonts w:eastAsia="Times New Roman" w:cstheme="minorHAnsi"/>
                <w:i/>
                <w:sz w:val="20"/>
                <w:szCs w:val="20"/>
                <w:lang w:val="ro-RO"/>
              </w:rPr>
              <w:t>să</w:t>
            </w:r>
            <w:r w:rsidRPr="00E82FA5">
              <w:rPr>
                <w:rFonts w:eastAsia="Times New Roman" w:cstheme="minorHAnsi"/>
                <w:i/>
                <w:spacing w:val="-3"/>
                <w:sz w:val="20"/>
                <w:szCs w:val="20"/>
                <w:lang w:val="ro-RO"/>
              </w:rPr>
              <w:t xml:space="preserve"> </w:t>
            </w:r>
            <w:r w:rsidRPr="00E82FA5">
              <w:rPr>
                <w:rFonts w:eastAsia="Times New Roman" w:cstheme="minorHAnsi"/>
                <w:i/>
                <w:w w:val="89"/>
                <w:sz w:val="20"/>
                <w:szCs w:val="20"/>
                <w:lang w:val="ro-RO"/>
              </w:rPr>
              <w:t>fu</w:t>
            </w:r>
            <w:r w:rsidRPr="00E82FA5">
              <w:rPr>
                <w:rFonts w:eastAsia="Times New Roman" w:cstheme="minorHAnsi"/>
                <w:i/>
                <w:spacing w:val="4"/>
                <w:w w:val="89"/>
                <w:sz w:val="20"/>
                <w:szCs w:val="20"/>
                <w:lang w:val="ro-RO"/>
              </w:rPr>
              <w:t>r</w:t>
            </w:r>
            <w:r w:rsidRPr="00E82FA5">
              <w:rPr>
                <w:rFonts w:eastAsia="Times New Roman" w:cstheme="minorHAnsi"/>
                <w:i/>
                <w:w w:val="89"/>
                <w:sz w:val="20"/>
                <w:szCs w:val="20"/>
                <w:lang w:val="ro-RO"/>
              </w:rPr>
              <w:t>nizați:</w:t>
            </w:r>
          </w:p>
          <w:p w14:paraId="2D9C325D" w14:textId="77777777"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o scurtă  descriere a metodologiei de realizare a analizei cost-beneficiu</w:t>
            </w:r>
          </w:p>
          <w:p w14:paraId="585627C0" w14:textId="39969E5B"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toate ipotezele principale privind  costurile operaționale, costurile de înlocuire a capitalului,  veniturile  și valoarea reziduală,  parametrii  macroeconomici  utilizați,  etapele luate în considerare  în calcule, datele  utilizate pentru a efectua  analiza] </w:t>
            </w:r>
          </w:p>
          <w:p w14:paraId="71DDDB02" w14:textId="7DC5C067"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principalele constatări  ale  analizei  financiare, inclusiv  rezultatele analizei viabilității  financiare pentru  a demonstra   că proiectul  nu va rămâne  fără lichidități  în viitor  (</w:t>
            </w:r>
            <w:r w:rsidR="002B6522" w:rsidRPr="00E82FA5">
              <w:rPr>
                <w:rFonts w:eastAsia="Times New Roman" w:cstheme="minorHAnsi"/>
                <w:i/>
                <w:w w:val="89"/>
                <w:sz w:val="20"/>
                <w:szCs w:val="20"/>
                <w:lang w:val="ro-RO"/>
              </w:rPr>
              <w:t xml:space="preserve">confirmarea </w:t>
            </w:r>
            <w:r w:rsidRPr="00E82FA5">
              <w:rPr>
                <w:rFonts w:eastAsia="Times New Roman" w:cstheme="minorHAnsi"/>
                <w:i/>
                <w:w w:val="89"/>
                <w:sz w:val="20"/>
                <w:szCs w:val="20"/>
                <w:lang w:val="ro-RO"/>
              </w:rPr>
              <w:t xml:space="preserve"> ang</w:t>
            </w:r>
            <w:r w:rsidR="002B6522" w:rsidRPr="00E82FA5">
              <w:rPr>
                <w:rFonts w:eastAsia="Times New Roman" w:cstheme="minorHAnsi"/>
                <w:i/>
                <w:w w:val="89"/>
                <w:sz w:val="20"/>
                <w:szCs w:val="20"/>
                <w:lang w:val="ro-RO"/>
              </w:rPr>
              <w:t>ajamentului</w:t>
            </w:r>
            <w:r w:rsidRPr="00E82FA5">
              <w:rPr>
                <w:rFonts w:eastAsia="Times New Roman" w:cstheme="minorHAnsi"/>
                <w:i/>
                <w:w w:val="89"/>
                <w:sz w:val="20"/>
                <w:szCs w:val="20"/>
                <w:lang w:val="ro-RO"/>
              </w:rPr>
              <w:t xml:space="preserve">  beneficiarului  proiectului,  al proprietarilor  și/sau al autorităților   publice  de  a finanța investiția,  costurile operaționale și costurile  de înlocuire  și, dacă este posibil,  furnizați  tabelele privind  viabilitatea  financiară  care să prezinte proiecțiile privind fluxurile de numerar  pentru perioada de referință)</w:t>
            </w:r>
          </w:p>
          <w:p w14:paraId="51AD523C" w14:textId="57FE4495" w:rsidR="00003737" w:rsidRPr="00E82FA5"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detalii cu privire</w:t>
            </w:r>
            <w:r w:rsidR="005124DF">
              <w:rPr>
                <w:rFonts w:eastAsia="Times New Roman" w:cstheme="minorHAnsi"/>
                <w:i/>
                <w:w w:val="89"/>
                <w:sz w:val="20"/>
                <w:szCs w:val="20"/>
                <w:lang w:val="ro-RO"/>
              </w:rPr>
              <w:t xml:space="preserve"> la</w:t>
            </w:r>
            <w:r w:rsidRPr="00E82FA5">
              <w:rPr>
                <w:rFonts w:eastAsia="Times New Roman" w:cstheme="minorHAnsi"/>
                <w:i/>
                <w:w w:val="89"/>
                <w:sz w:val="20"/>
                <w:szCs w:val="20"/>
                <w:lang w:val="ro-RO"/>
              </w:rPr>
              <w:t xml:space="preserve"> </w:t>
            </w:r>
            <w:r w:rsidR="002B6522" w:rsidRPr="00E82FA5">
              <w:rPr>
                <w:rFonts w:eastAsia="Times New Roman" w:cstheme="minorHAnsi"/>
                <w:i/>
                <w:w w:val="89"/>
                <w:sz w:val="20"/>
                <w:szCs w:val="20"/>
                <w:lang w:val="ro-RO"/>
              </w:rPr>
              <w:t>s</w:t>
            </w:r>
            <w:r w:rsidRPr="00E82FA5">
              <w:rPr>
                <w:rFonts w:eastAsia="Times New Roman" w:cstheme="minorHAnsi"/>
                <w:i/>
                <w:w w:val="89"/>
                <w:sz w:val="20"/>
                <w:szCs w:val="20"/>
                <w:lang w:val="ro-RO"/>
              </w:rPr>
              <w:t xml:space="preserve">trategia  de tarifare și </w:t>
            </w:r>
            <w:r w:rsidR="005124DF">
              <w:rPr>
                <w:rFonts w:eastAsia="Times New Roman" w:cstheme="minorHAnsi"/>
                <w:i/>
                <w:w w:val="89"/>
                <w:sz w:val="20"/>
                <w:szCs w:val="20"/>
                <w:lang w:val="ro-RO"/>
              </w:rPr>
              <w:t>suportab</w:t>
            </w:r>
            <w:r w:rsidRPr="00E82FA5">
              <w:rPr>
                <w:rFonts w:eastAsia="Times New Roman" w:cstheme="minorHAnsi"/>
                <w:i/>
                <w:w w:val="89"/>
                <w:sz w:val="20"/>
                <w:szCs w:val="20"/>
                <w:lang w:val="ro-RO"/>
              </w:rPr>
              <w:t>ilitatea din punct  de vedere economic - În cazul în care se preconizează că proiectul va genera venituri prin instituirea de tarife sau de taxe suportate de utilizatori, vă rugăm să furnizați detalii privind sistemul de taxare, indicarea proporției  în  care vor  fi acoperite costurile operaționale și sursele de finanțare a  costurilor  care nu  sunt acoperite, detalii privind modalitate de acoperire a costurilor operaționale, detalii privin</w:t>
            </w:r>
            <w:r w:rsidR="005124DF">
              <w:rPr>
                <w:rFonts w:eastAsia="Times New Roman" w:cstheme="minorHAnsi"/>
                <w:i/>
                <w:w w:val="89"/>
                <w:sz w:val="20"/>
                <w:szCs w:val="20"/>
                <w:lang w:val="ro-RO"/>
              </w:rPr>
              <w:t>d</w:t>
            </w:r>
            <w:r w:rsidRPr="00E82FA5">
              <w:rPr>
                <w:rFonts w:eastAsia="Times New Roman" w:cstheme="minorHAnsi"/>
                <w:i/>
                <w:w w:val="89"/>
                <w:sz w:val="20"/>
                <w:szCs w:val="20"/>
                <w:lang w:val="ro-RO"/>
              </w:rPr>
              <w:t xml:space="preserve"> </w:t>
            </w:r>
            <w:r w:rsidR="005124DF">
              <w:rPr>
                <w:rFonts w:eastAsia="Times New Roman" w:cstheme="minorHAnsi"/>
                <w:i/>
                <w:w w:val="89"/>
                <w:sz w:val="20"/>
                <w:szCs w:val="20"/>
                <w:lang w:val="ro-RO"/>
              </w:rPr>
              <w:t>suportabilitatea tarifelor/</w:t>
            </w:r>
            <w:r w:rsidRPr="00E82FA5">
              <w:rPr>
                <w:rFonts w:eastAsia="Times New Roman" w:cstheme="minorHAnsi"/>
                <w:i/>
                <w:w w:val="89"/>
                <w:sz w:val="20"/>
                <w:szCs w:val="20"/>
                <w:lang w:val="ro-RO"/>
              </w:rPr>
              <w:t>taxelor pentru  utilizatori</w:t>
            </w:r>
            <w:r w:rsidR="002B6522" w:rsidRPr="00E82FA5">
              <w:rPr>
                <w:rFonts w:eastAsia="Times New Roman" w:cstheme="minorHAnsi"/>
                <w:i/>
                <w:w w:val="89"/>
                <w:sz w:val="20"/>
                <w:szCs w:val="20"/>
                <w:lang w:val="ro-RO"/>
              </w:rPr>
              <w:t>, diferențierea acestora prin raportare la consum, la grupurile vulnerabile</w:t>
            </w:r>
            <w:r w:rsidR="005124DF">
              <w:rPr>
                <w:rFonts w:eastAsia="Times New Roman" w:cstheme="minorHAnsi"/>
                <w:i/>
                <w:w w:val="89"/>
                <w:sz w:val="20"/>
                <w:szCs w:val="20"/>
                <w:lang w:val="ro-RO"/>
              </w:rPr>
              <w:t>, respectarea principiului poluatorul plateste</w:t>
            </w:r>
          </w:p>
          <w:p w14:paraId="4F55130D" w14:textId="26B113D0" w:rsidR="00003737" w:rsidRPr="00FE61CB" w:rsidRDefault="00A76F73" w:rsidP="00A76F73">
            <w:pPr>
              <w:spacing w:after="160" w:line="259" w:lineRule="auto"/>
              <w:jc w:val="both"/>
              <w:rPr>
                <w:rFonts w:cstheme="minorHAnsi"/>
                <w:b/>
                <w:bCs/>
                <w:sz w:val="24"/>
                <w:szCs w:val="24"/>
                <w:lang w:val="ro-RO"/>
              </w:rPr>
            </w:pPr>
            <w:r w:rsidRPr="00FE61CB">
              <w:rPr>
                <w:rFonts w:cstheme="minorHAnsi"/>
                <w:b/>
                <w:bCs/>
                <w:sz w:val="24"/>
                <w:szCs w:val="24"/>
                <w:lang w:val="ro-RO"/>
              </w:rPr>
              <w:t>Analiza cost beneficiu va fi realizată în conformitate cu prevederile HG 677/2017, cu modificările și completările ulterioare</w:t>
            </w:r>
          </w:p>
        </w:tc>
      </w:tr>
    </w:tbl>
    <w:p w14:paraId="25EB4F7C" w14:textId="77777777" w:rsidR="001258BC" w:rsidRPr="00E82FA5" w:rsidRDefault="001258BC" w:rsidP="00704967">
      <w:pPr>
        <w:pStyle w:val="ListParagraph"/>
        <w:jc w:val="both"/>
        <w:rPr>
          <w:rFonts w:cstheme="minorHAnsi"/>
          <w:sz w:val="24"/>
          <w:szCs w:val="24"/>
          <w:lang w:val="ro-RO"/>
        </w:rPr>
      </w:pPr>
    </w:p>
    <w:p w14:paraId="2FDF6FAE" w14:textId="33D60A4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40" w:name="_Toc134868058"/>
      <w:r w:rsidRPr="00E82FA5">
        <w:rPr>
          <w:rFonts w:asciiTheme="minorHAnsi" w:hAnsiTheme="minorHAnsi" w:cstheme="minorHAnsi"/>
          <w:color w:val="auto"/>
          <w:lang w:val="ro-RO"/>
        </w:rPr>
        <w:t>Sectiunea: ACB – ANALIZA ECONOMICA</w:t>
      </w:r>
      <w:bookmarkEnd w:id="40"/>
    </w:p>
    <w:tbl>
      <w:tblPr>
        <w:tblStyle w:val="TableGrid"/>
        <w:tblW w:w="0" w:type="auto"/>
        <w:jc w:val="center"/>
        <w:tblLook w:val="04A0" w:firstRow="1" w:lastRow="0" w:firstColumn="1" w:lastColumn="0" w:noHBand="0" w:noVBand="1"/>
      </w:tblPr>
      <w:tblGrid>
        <w:gridCol w:w="8296"/>
      </w:tblGrid>
      <w:tr w:rsidR="00E82FA5" w:rsidRPr="00E82FA5" w14:paraId="5DA7DA42" w14:textId="77777777" w:rsidTr="00573D30">
        <w:trPr>
          <w:jc w:val="center"/>
        </w:trPr>
        <w:tc>
          <w:tcPr>
            <w:tcW w:w="8296" w:type="dxa"/>
          </w:tcPr>
          <w:p w14:paraId="3F637ADF" w14:textId="45879449"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r w:rsidR="00312757">
              <w:rPr>
                <w:rFonts w:cstheme="minorHAnsi"/>
                <w:i/>
                <w:sz w:val="20"/>
                <w:szCs w:val="20"/>
                <w:lang w:val="ro-RO"/>
              </w:rPr>
              <w:t xml:space="preserve"> </w:t>
            </w:r>
            <w:r w:rsidR="00312757" w:rsidRPr="00312757">
              <w:rPr>
                <w:rFonts w:cstheme="minorHAnsi"/>
                <w:b/>
                <w:bCs/>
                <w:i/>
                <w:sz w:val="20"/>
                <w:szCs w:val="20"/>
                <w:lang w:val="ro-RO"/>
              </w:rPr>
              <w:t>de tip A</w:t>
            </w:r>
          </w:p>
          <w:p w14:paraId="315831E6" w14:textId="72FE060A" w:rsidR="00894E0A" w:rsidRPr="00E82FA5" w:rsidRDefault="00894E0A"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Se va prezenta</w:t>
            </w:r>
            <w:r w:rsidR="00936B58" w:rsidRPr="00E82FA5">
              <w:rPr>
                <w:rFonts w:eastAsia="Times New Roman" w:cstheme="minorHAnsi"/>
                <w:i/>
                <w:w w:val="89"/>
                <w:sz w:val="20"/>
                <w:szCs w:val="20"/>
                <w:lang w:val="ro-RO"/>
              </w:rPr>
              <w:t xml:space="preserve"> o scurtă  descriere a metodologiei </w:t>
            </w:r>
            <w:r w:rsidRPr="00E82FA5">
              <w:rPr>
                <w:rFonts w:eastAsia="Times New Roman" w:cstheme="minorHAnsi"/>
                <w:i/>
                <w:w w:val="89"/>
                <w:sz w:val="20"/>
                <w:szCs w:val="20"/>
                <w:lang w:val="ro-RO"/>
              </w:rPr>
              <w:t>utilizate pentru analiza economica:</w:t>
            </w:r>
          </w:p>
          <w:p w14:paraId="4C6B404D" w14:textId="77777777" w:rsidR="00894E0A" w:rsidRPr="00E82FA5"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principalele ipoteze formulate cu ocazia evaluării costurilor (inclusiv elementele de cost relevante luate în considerare — costurile de investiție,  costurile de înlocuire,  costurile  operaționale), </w:t>
            </w:r>
          </w:p>
          <w:p w14:paraId="789BC2CB"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identificarea</w:t>
            </w:r>
            <w:r w:rsidR="00936B58" w:rsidRPr="00E82FA5">
              <w:rPr>
                <w:rFonts w:eastAsia="Times New Roman" w:cstheme="minorHAnsi"/>
                <w:i/>
                <w:w w:val="89"/>
                <w:sz w:val="20"/>
                <w:szCs w:val="20"/>
                <w:lang w:val="ro-RO"/>
              </w:rPr>
              <w:t xml:space="preserve">  beneficiil</w:t>
            </w:r>
            <w:r w:rsidRPr="00E82FA5">
              <w:rPr>
                <w:rFonts w:eastAsia="Times New Roman" w:cstheme="minorHAnsi"/>
                <w:i/>
                <w:w w:val="89"/>
                <w:sz w:val="20"/>
                <w:szCs w:val="20"/>
                <w:lang w:val="ro-RO"/>
              </w:rPr>
              <w:t>or</w:t>
            </w:r>
            <w:r w:rsidR="00936B58" w:rsidRPr="00E82FA5">
              <w:rPr>
                <w:rFonts w:eastAsia="Times New Roman" w:cstheme="minorHAnsi"/>
                <w:i/>
                <w:w w:val="89"/>
                <w:sz w:val="20"/>
                <w:szCs w:val="20"/>
                <w:lang w:val="ro-RO"/>
              </w:rPr>
              <w:t xml:space="preserve">  economice   și externalitățile,    inclusiv   cele  legate   de  mediu, de  atenuarea schimbărilor climatice (inclusiv, după caz, emisiile de gaze cu efect de seră suplimentare,  în echivalent CO2) și de rezistența la schimbările  climatice  și la catastrofe,  </w:t>
            </w:r>
          </w:p>
          <w:p w14:paraId="5ED4FCB8"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identificarea </w:t>
            </w:r>
            <w:r w:rsidR="00936B58" w:rsidRPr="00E82FA5">
              <w:rPr>
                <w:rFonts w:eastAsia="Times New Roman" w:cstheme="minorHAnsi"/>
                <w:i/>
                <w:w w:val="89"/>
                <w:sz w:val="20"/>
                <w:szCs w:val="20"/>
                <w:lang w:val="ro-RO"/>
              </w:rPr>
              <w:t xml:space="preserve">principalelor constatări  ale analizei  socioeconomice </w:t>
            </w:r>
          </w:p>
          <w:p w14:paraId="21A0F556"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detalierea concluziilor privind </w:t>
            </w:r>
            <w:r w:rsidR="00936B58" w:rsidRPr="00E82FA5">
              <w:rPr>
                <w:rFonts w:eastAsia="Times New Roman" w:cstheme="minorHAnsi"/>
                <w:i/>
                <w:w w:val="89"/>
                <w:sz w:val="20"/>
                <w:szCs w:val="20"/>
                <w:lang w:val="ro-RO"/>
              </w:rPr>
              <w:t xml:space="preserve">relația cu analiza impactului  asupra mediului </w:t>
            </w:r>
            <w:r w:rsidRPr="00E82FA5">
              <w:rPr>
                <w:rFonts w:eastAsia="Times New Roman" w:cstheme="minorHAnsi"/>
                <w:i/>
                <w:w w:val="89"/>
                <w:sz w:val="20"/>
                <w:szCs w:val="20"/>
                <w:lang w:val="ro-RO"/>
              </w:rPr>
              <w:t xml:space="preserve">cuantificand </w:t>
            </w:r>
            <w:r w:rsidR="00936B58" w:rsidRPr="00E82FA5">
              <w:rPr>
                <w:rFonts w:eastAsia="Times New Roman" w:cstheme="minorHAnsi"/>
                <w:i/>
                <w:w w:val="89"/>
                <w:sz w:val="20"/>
                <w:szCs w:val="20"/>
                <w:lang w:val="ro-RO"/>
              </w:rPr>
              <w:t>beneficiile economice și costurile identificate în analiză, precum și valorile care le-au fost atribuite</w:t>
            </w:r>
          </w:p>
          <w:p w14:paraId="5101E3A1" w14:textId="77777777" w:rsidR="00894E0A" w:rsidRPr="00E82FA5"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identificarea principalilor </w:t>
            </w:r>
            <w:r w:rsidR="00936B58" w:rsidRPr="00E82FA5">
              <w:rPr>
                <w:rFonts w:eastAsia="Times New Roman" w:cstheme="minorHAnsi"/>
                <w:i/>
                <w:w w:val="89"/>
                <w:sz w:val="20"/>
                <w:szCs w:val="20"/>
                <w:lang w:val="ro-RO"/>
              </w:rPr>
              <w:t>indicatori ai analizei economice</w:t>
            </w:r>
          </w:p>
          <w:p w14:paraId="3588A59A" w14:textId="77777777" w:rsidR="00936B58" w:rsidRPr="00A76F73" w:rsidRDefault="00894E0A" w:rsidP="00704967">
            <w:pPr>
              <w:pStyle w:val="ListParagraph"/>
              <w:numPr>
                <w:ilvl w:val="0"/>
                <w:numId w:val="6"/>
              </w:numPr>
              <w:tabs>
                <w:tab w:val="left" w:pos="1300"/>
              </w:tabs>
              <w:spacing w:line="231" w:lineRule="auto"/>
              <w:ind w:right="573"/>
              <w:jc w:val="both"/>
              <w:rPr>
                <w:rFonts w:cstheme="minorHAnsi"/>
                <w:sz w:val="24"/>
                <w:szCs w:val="24"/>
                <w:lang w:val="ro-RO"/>
              </w:rPr>
            </w:pPr>
            <w:r w:rsidRPr="00E82FA5">
              <w:rPr>
                <w:rFonts w:eastAsia="Times New Roman" w:cstheme="minorHAnsi"/>
                <w:i/>
                <w:w w:val="89"/>
                <w:sz w:val="20"/>
                <w:szCs w:val="20"/>
                <w:lang w:val="ro-RO"/>
              </w:rPr>
              <w:t>prezentarea i</w:t>
            </w:r>
            <w:r w:rsidR="00936B58" w:rsidRPr="00E82FA5">
              <w:rPr>
                <w:rFonts w:eastAsia="Times New Roman" w:cstheme="minorHAnsi"/>
                <w:i/>
                <w:w w:val="89"/>
                <w:sz w:val="20"/>
                <w:szCs w:val="20"/>
                <w:lang w:val="ro-RO"/>
              </w:rPr>
              <w:t>mpactul</w:t>
            </w:r>
            <w:r w:rsidRPr="00E82FA5">
              <w:rPr>
                <w:rFonts w:eastAsia="Times New Roman" w:cstheme="minorHAnsi"/>
                <w:i/>
                <w:w w:val="89"/>
                <w:sz w:val="20"/>
                <w:szCs w:val="20"/>
                <w:lang w:val="ro-RO"/>
              </w:rPr>
              <w:t>ui</w:t>
            </w:r>
            <w:r w:rsidR="00936B58" w:rsidRPr="00E82FA5">
              <w:rPr>
                <w:rFonts w:eastAsia="Times New Roman" w:cstheme="minorHAnsi"/>
                <w:i/>
                <w:w w:val="89"/>
                <w:sz w:val="20"/>
                <w:szCs w:val="20"/>
                <w:lang w:val="ro-RO"/>
              </w:rPr>
              <w:t xml:space="preserve">  proiectului asupra ocupării forței de muncă</w:t>
            </w:r>
            <w:r w:rsidRPr="00E82FA5">
              <w:rPr>
                <w:rFonts w:eastAsia="Times New Roman" w:cstheme="minorHAnsi"/>
                <w:i/>
                <w:w w:val="89"/>
                <w:sz w:val="20"/>
                <w:szCs w:val="20"/>
                <w:lang w:val="ro-RO"/>
              </w:rPr>
              <w:t xml:space="preserve">, identificand inclusiv </w:t>
            </w:r>
            <w:r w:rsidR="00936B58" w:rsidRPr="00E82FA5">
              <w:rPr>
                <w:rFonts w:eastAsia="Times New Roman" w:cstheme="minorHAnsi"/>
                <w:i/>
                <w:w w:val="89"/>
                <w:sz w:val="20"/>
                <w:szCs w:val="20"/>
                <w:lang w:val="ro-RO"/>
              </w:rPr>
              <w:t>principalele beneficii și costuri care nu pot fi cuantificate/monetizate</w:t>
            </w:r>
          </w:p>
          <w:p w14:paraId="2ED28793" w14:textId="738F4AF8" w:rsidR="00A76F73" w:rsidRPr="00FE61CB" w:rsidRDefault="00A76F73" w:rsidP="00A76F73">
            <w:pPr>
              <w:tabs>
                <w:tab w:val="left" w:pos="1300"/>
              </w:tabs>
              <w:spacing w:line="231" w:lineRule="auto"/>
              <w:ind w:right="573"/>
              <w:jc w:val="both"/>
              <w:rPr>
                <w:rFonts w:cstheme="minorHAnsi"/>
                <w:b/>
                <w:bCs/>
                <w:sz w:val="24"/>
                <w:szCs w:val="24"/>
                <w:lang w:val="ro-RO"/>
              </w:rPr>
            </w:pPr>
            <w:r w:rsidRPr="00FE61CB">
              <w:rPr>
                <w:rFonts w:cstheme="minorHAnsi"/>
                <w:b/>
                <w:bCs/>
                <w:sz w:val="24"/>
                <w:szCs w:val="24"/>
                <w:lang w:val="ro-RO"/>
              </w:rPr>
              <w:t>Analiza cost beneficiu va fi realizată în conformitate cu prevederile HG 677/2017, cu modificările și completările ulterioare</w:t>
            </w:r>
          </w:p>
        </w:tc>
      </w:tr>
    </w:tbl>
    <w:p w14:paraId="29CC3CAE" w14:textId="355562C5"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41" w:name="_Toc134868059"/>
      <w:r w:rsidRPr="00E82FA5">
        <w:rPr>
          <w:rFonts w:asciiTheme="minorHAnsi" w:hAnsiTheme="minorHAnsi" w:cstheme="minorHAnsi"/>
          <w:color w:val="auto"/>
          <w:lang w:val="ro-RO"/>
        </w:rPr>
        <w:t xml:space="preserve">Sectiunea: ACB – ANALIZA </w:t>
      </w:r>
      <w:r w:rsidR="000211F2" w:rsidRPr="00E82FA5">
        <w:rPr>
          <w:rFonts w:asciiTheme="minorHAnsi" w:hAnsiTheme="minorHAnsi" w:cstheme="minorHAnsi"/>
          <w:color w:val="auto"/>
          <w:lang w:val="ro-RO"/>
        </w:rPr>
        <w:t xml:space="preserve">DE </w:t>
      </w:r>
      <w:r w:rsidRPr="00E82FA5">
        <w:rPr>
          <w:rFonts w:asciiTheme="minorHAnsi" w:hAnsiTheme="minorHAnsi" w:cstheme="minorHAnsi"/>
          <w:color w:val="auto"/>
          <w:lang w:val="ro-RO"/>
        </w:rPr>
        <w:t>SENZITIVITATE</w:t>
      </w:r>
      <w:bookmarkEnd w:id="41"/>
    </w:p>
    <w:tbl>
      <w:tblPr>
        <w:tblStyle w:val="TableGrid"/>
        <w:tblW w:w="0" w:type="auto"/>
        <w:jc w:val="center"/>
        <w:tblLook w:val="04A0" w:firstRow="1" w:lastRow="0" w:firstColumn="1" w:lastColumn="0" w:noHBand="0" w:noVBand="1"/>
      </w:tblPr>
      <w:tblGrid>
        <w:gridCol w:w="8296"/>
      </w:tblGrid>
      <w:tr w:rsidR="000E6E46" w:rsidRPr="00E82FA5" w14:paraId="4CB061C7" w14:textId="77777777" w:rsidTr="00573D30">
        <w:trPr>
          <w:jc w:val="center"/>
        </w:trPr>
        <w:tc>
          <w:tcPr>
            <w:tcW w:w="8296" w:type="dxa"/>
          </w:tcPr>
          <w:p w14:paraId="57C8ADB1" w14:textId="72523250" w:rsidR="001258BC" w:rsidRPr="00312757" w:rsidRDefault="001258BC" w:rsidP="00704967">
            <w:pPr>
              <w:spacing w:after="160" w:line="259" w:lineRule="auto"/>
              <w:ind w:left="360"/>
              <w:jc w:val="both"/>
              <w:rPr>
                <w:rFonts w:cstheme="minorHAnsi"/>
                <w:b/>
                <w:bCs/>
                <w:i/>
                <w:sz w:val="20"/>
                <w:szCs w:val="20"/>
                <w:lang w:val="ro-RO"/>
              </w:rPr>
            </w:pPr>
            <w:bookmarkStart w:id="42" w:name="_Hlk122427707"/>
            <w:r w:rsidRPr="00E82FA5">
              <w:rPr>
                <w:rFonts w:cstheme="minorHAnsi"/>
                <w:i/>
                <w:sz w:val="20"/>
                <w:szCs w:val="20"/>
                <w:lang w:val="ro-RO"/>
              </w:rPr>
              <w:t>Sectiune specifica apelului de proiecte</w:t>
            </w:r>
            <w:r w:rsidR="00312757">
              <w:rPr>
                <w:rFonts w:cstheme="minorHAnsi"/>
                <w:i/>
                <w:sz w:val="20"/>
                <w:szCs w:val="20"/>
                <w:lang w:val="ro-RO"/>
              </w:rPr>
              <w:t xml:space="preserve"> </w:t>
            </w:r>
            <w:r w:rsidR="00312757" w:rsidRPr="00312757">
              <w:rPr>
                <w:rFonts w:cstheme="minorHAnsi"/>
                <w:b/>
                <w:bCs/>
                <w:i/>
                <w:sz w:val="20"/>
                <w:szCs w:val="20"/>
                <w:lang w:val="ro-RO"/>
              </w:rPr>
              <w:t>de tip A</w:t>
            </w:r>
          </w:p>
          <w:p w14:paraId="684DD284" w14:textId="7ED00EF8" w:rsidR="00936B58" w:rsidRPr="00E82FA5" w:rsidRDefault="00936B58" w:rsidP="00704967">
            <w:p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Furnizați o scurtă  descriere a metodologiei și o sinteză a rezultatelor, incluzând  principalele riscuri identificate. </w:t>
            </w:r>
          </w:p>
          <w:p w14:paraId="30268B9D" w14:textId="77777777" w:rsidR="00936B58" w:rsidRPr="00E82FA5"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E82FA5">
              <w:rPr>
                <w:rFonts w:eastAsia="Times New Roman" w:cstheme="minorHAnsi"/>
                <w:i/>
                <w:w w:val="89"/>
                <w:sz w:val="20"/>
                <w:szCs w:val="20"/>
                <w:lang w:val="ro-RO"/>
              </w:rPr>
              <w:t>Pentru analiza de  senzitivitate se va identifica  modificarea procentuală aplicată variabilelor testate, se va prezenta efectul estimat (sub formă de modificare procentuală) asupra rezultatelor indicilor de performanță financiară și economică, se vor identifica variabilele critice și se vor menționa criteriile aplicate pentru variațiile respective, precizâandu-se impactul variabilelor-cheie asupra principalilor indicatori — VANF, VANE și se va avea în vedere modificarea procentuală estimativă pentru ca VANF sau VANE să fie egală cu zero pentru fiecare variabilă critică identificată.</w:t>
            </w:r>
          </w:p>
          <w:p w14:paraId="27EE64A6" w14:textId="77777777" w:rsidR="00936B58" w:rsidRPr="00A76F73" w:rsidRDefault="00936B58" w:rsidP="00704967">
            <w:pPr>
              <w:pStyle w:val="ListParagraph"/>
              <w:numPr>
                <w:ilvl w:val="0"/>
                <w:numId w:val="6"/>
              </w:numPr>
              <w:tabs>
                <w:tab w:val="left" w:pos="1300"/>
              </w:tabs>
              <w:spacing w:line="231" w:lineRule="auto"/>
              <w:ind w:right="573"/>
              <w:jc w:val="both"/>
              <w:rPr>
                <w:rFonts w:ascii="Times New Roman" w:eastAsia="Times New Roman" w:hAnsi="Times New Roman" w:cs="Times New Roman"/>
                <w:sz w:val="19"/>
                <w:szCs w:val="19"/>
                <w:lang w:val="ro-RO"/>
              </w:rPr>
            </w:pPr>
            <w:r w:rsidRPr="00E82FA5">
              <w:rPr>
                <w:rFonts w:eastAsia="Times New Roman" w:cstheme="minorHAnsi"/>
                <w:i/>
                <w:w w:val="89"/>
                <w:sz w:val="20"/>
                <w:szCs w:val="20"/>
                <w:lang w:val="ro-RO"/>
              </w:rPr>
              <w:t>Pentru analiza riscurilor se va prezenta un scurt rezumat al evaluării riscurilor, incluzând o listă a riscurilor la care este expus proiectul, matricea riscurilor  și interpretarea sa, precum  și strategia de atenuare a riscurilor propusă  și organismul responsabil de atenuarea principalelor riscuri cum ar fi depășirile de costuri, întârzierile, deficitul de cerere; ar trebui să se acorde o atenție specială riscurilor de mediu, riscurilor legate de schimbările climatice și riscurilor legate de alte dezastre naturale. Dacă s-a efectuat distribuția probabilității variabilelor critice, analiza cantitativă a riscului sau opțiuni pentru a evalua riscul climatic și măsurile propuse pentru remediere.</w:t>
            </w:r>
          </w:p>
          <w:p w14:paraId="358865A6" w14:textId="467F0216" w:rsidR="00A76F73" w:rsidRPr="00FE61CB" w:rsidRDefault="00A76F73" w:rsidP="00A76F73">
            <w:pPr>
              <w:tabs>
                <w:tab w:val="left" w:pos="1300"/>
              </w:tabs>
              <w:spacing w:line="231" w:lineRule="auto"/>
              <w:ind w:right="573"/>
              <w:jc w:val="both"/>
              <w:rPr>
                <w:rFonts w:ascii="Times New Roman" w:eastAsia="Times New Roman" w:hAnsi="Times New Roman" w:cs="Times New Roman"/>
                <w:b/>
                <w:bCs/>
                <w:sz w:val="19"/>
                <w:szCs w:val="19"/>
                <w:lang w:val="ro-RO"/>
              </w:rPr>
            </w:pPr>
            <w:r w:rsidRPr="00FE61CB">
              <w:rPr>
                <w:rFonts w:cstheme="minorHAnsi"/>
                <w:b/>
                <w:bCs/>
                <w:sz w:val="24"/>
                <w:szCs w:val="24"/>
                <w:lang w:val="ro-RO"/>
              </w:rPr>
              <w:t>Analiza cost beneficiu va fi realizată în conformitate cu prevederile HG 677/2017, cu modificările și completările ulterioare</w:t>
            </w:r>
          </w:p>
        </w:tc>
      </w:tr>
      <w:bookmarkEnd w:id="42"/>
    </w:tbl>
    <w:p w14:paraId="4B3E712B" w14:textId="659AC4A5" w:rsidR="001258BC" w:rsidRPr="00E82FA5" w:rsidRDefault="001258BC" w:rsidP="00704967">
      <w:pPr>
        <w:pStyle w:val="ListParagraph"/>
        <w:jc w:val="both"/>
        <w:rPr>
          <w:rFonts w:cstheme="minorHAnsi"/>
          <w:sz w:val="24"/>
          <w:szCs w:val="24"/>
          <w:lang w:val="ro-RO"/>
        </w:rPr>
      </w:pPr>
    </w:p>
    <w:p w14:paraId="1B40AA37" w14:textId="5966C8D9" w:rsidR="004D22F6" w:rsidRPr="00E82FA5" w:rsidRDefault="004D22F6" w:rsidP="00704967">
      <w:pPr>
        <w:pStyle w:val="Heading1"/>
        <w:numPr>
          <w:ilvl w:val="0"/>
          <w:numId w:val="4"/>
        </w:numPr>
        <w:jc w:val="both"/>
        <w:rPr>
          <w:rFonts w:asciiTheme="minorHAnsi" w:hAnsiTheme="minorHAnsi" w:cstheme="minorHAnsi"/>
          <w:color w:val="auto"/>
          <w:lang w:val="ro-RO"/>
        </w:rPr>
      </w:pPr>
      <w:bookmarkStart w:id="43" w:name="_Toc134868060"/>
      <w:r w:rsidRPr="00E82FA5">
        <w:rPr>
          <w:rFonts w:asciiTheme="minorHAnsi" w:hAnsiTheme="minorHAnsi" w:cstheme="minorHAnsi"/>
          <w:color w:val="auto"/>
          <w:lang w:val="ro-RO"/>
        </w:rPr>
        <w:t xml:space="preserve">Sectiunea: </w:t>
      </w:r>
      <w:r w:rsidR="00F46F90" w:rsidRPr="00E82FA5">
        <w:rPr>
          <w:rFonts w:asciiTheme="minorHAnsi" w:hAnsiTheme="minorHAnsi" w:cstheme="minorHAnsi"/>
          <w:color w:val="auto"/>
          <w:lang w:val="ro-RO"/>
        </w:rPr>
        <w:t xml:space="preserve">MEDIU – COSTUL </w:t>
      </w:r>
      <w:r w:rsidR="009B4F82" w:rsidRPr="00E82FA5">
        <w:rPr>
          <w:rFonts w:asciiTheme="minorHAnsi" w:hAnsiTheme="minorHAnsi" w:cstheme="minorHAnsi"/>
          <w:color w:val="auto"/>
          <w:lang w:val="ro-RO"/>
        </w:rPr>
        <w:t>MASURILOR INCLUSE</w:t>
      </w:r>
      <w:r w:rsidR="00DD53FC" w:rsidRPr="00E82FA5">
        <w:rPr>
          <w:rFonts w:asciiTheme="minorHAnsi" w:hAnsiTheme="minorHAnsi" w:cstheme="minorHAnsi"/>
          <w:color w:val="auto"/>
          <w:lang w:val="ro-RO"/>
        </w:rPr>
        <w:t xml:space="preserve"> IN BUGETUL PROIECTULUI</w:t>
      </w:r>
      <w:bookmarkEnd w:id="43"/>
    </w:p>
    <w:tbl>
      <w:tblPr>
        <w:tblStyle w:val="TableGrid"/>
        <w:tblW w:w="0" w:type="auto"/>
        <w:jc w:val="center"/>
        <w:tblLook w:val="04A0" w:firstRow="1" w:lastRow="0" w:firstColumn="1" w:lastColumn="0" w:noHBand="0" w:noVBand="1"/>
      </w:tblPr>
      <w:tblGrid>
        <w:gridCol w:w="8296"/>
      </w:tblGrid>
      <w:tr w:rsidR="001258BC" w:rsidRPr="00E82FA5" w14:paraId="56C39EAD" w14:textId="77777777" w:rsidTr="00573D30">
        <w:trPr>
          <w:jc w:val="center"/>
        </w:trPr>
        <w:tc>
          <w:tcPr>
            <w:tcW w:w="8296" w:type="dxa"/>
          </w:tcPr>
          <w:p w14:paraId="479232F3" w14:textId="77777777" w:rsidR="001258BC" w:rsidRPr="00E82FA5" w:rsidRDefault="001258B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4488FFA1" w14:textId="53939D22" w:rsidR="00573D30" w:rsidRPr="00E82FA5" w:rsidRDefault="00573D30"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Se va avea în vedere identificarea costurilor a</w:t>
            </w:r>
            <w:r w:rsidR="00BF3FC8" w:rsidRPr="00E82FA5">
              <w:rPr>
                <w:rFonts w:eastAsia="Times New Roman" w:cstheme="minorHAnsi"/>
                <w:i/>
                <w:w w:val="89"/>
                <w:sz w:val="20"/>
                <w:szCs w:val="20"/>
                <w:lang w:val="ro-RO"/>
              </w:rPr>
              <w:t>l</w:t>
            </w:r>
            <w:r w:rsidRPr="00E82FA5">
              <w:rPr>
                <w:rFonts w:eastAsia="Times New Roman" w:cstheme="minorHAnsi"/>
                <w:i/>
                <w:w w:val="89"/>
                <w:sz w:val="20"/>
                <w:szCs w:val="20"/>
                <w:lang w:val="ro-RO"/>
              </w:rPr>
              <w:t>ocate măsurilor de adaptare la schimbările climate, de atenuare a riscurilor de mediu, măsuri de flexibilizare pentru a reduce riscurile de mediu bugetate în cadrul proiectului. Se vor identifica măsurile integrate în activitatea de proiectare și/sau funcționare a proiectului pentru a spori rezistența la climă.</w:t>
            </w:r>
          </w:p>
        </w:tc>
      </w:tr>
    </w:tbl>
    <w:p w14:paraId="0749D5A4" w14:textId="77777777" w:rsidR="001258BC" w:rsidRPr="00E82FA5" w:rsidRDefault="001258BC" w:rsidP="00704967">
      <w:pPr>
        <w:pStyle w:val="ListParagraph"/>
        <w:jc w:val="both"/>
        <w:rPr>
          <w:rFonts w:cstheme="minorHAnsi"/>
          <w:sz w:val="24"/>
          <w:szCs w:val="24"/>
          <w:lang w:val="ro-RO"/>
        </w:rPr>
      </w:pPr>
    </w:p>
    <w:p w14:paraId="1ACED301" w14:textId="7B15C70C" w:rsidR="00F46F90" w:rsidRPr="00E82FA5" w:rsidRDefault="00F46F90" w:rsidP="00704967">
      <w:pPr>
        <w:pStyle w:val="Heading1"/>
        <w:numPr>
          <w:ilvl w:val="0"/>
          <w:numId w:val="4"/>
        </w:numPr>
        <w:jc w:val="both"/>
        <w:rPr>
          <w:rFonts w:asciiTheme="minorHAnsi" w:hAnsiTheme="minorHAnsi" w:cstheme="minorHAnsi"/>
          <w:color w:val="auto"/>
          <w:lang w:val="ro-RO"/>
        </w:rPr>
      </w:pPr>
      <w:bookmarkStart w:id="44" w:name="_Toc134868061"/>
      <w:r w:rsidRPr="00E82FA5">
        <w:rPr>
          <w:rFonts w:asciiTheme="minorHAnsi" w:hAnsiTheme="minorHAnsi" w:cstheme="minorHAnsi"/>
          <w:color w:val="auto"/>
          <w:lang w:val="ro-RO"/>
        </w:rPr>
        <w:t xml:space="preserve">Sectiunea: </w:t>
      </w:r>
      <w:r w:rsidR="001258BC" w:rsidRPr="00E82FA5">
        <w:rPr>
          <w:rFonts w:asciiTheme="minorHAnsi" w:hAnsiTheme="minorHAnsi" w:cstheme="minorHAnsi"/>
          <w:color w:val="auto"/>
          <w:lang w:val="ro-RO"/>
        </w:rPr>
        <w:t>Calendarul proiectului</w:t>
      </w:r>
      <w:bookmarkEnd w:id="44"/>
      <w:r w:rsidR="00573D30"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1258BC" w:rsidRPr="00E82FA5" w14:paraId="1FC04E2A" w14:textId="77777777" w:rsidTr="00573D30">
        <w:trPr>
          <w:jc w:val="center"/>
        </w:trPr>
        <w:tc>
          <w:tcPr>
            <w:tcW w:w="8296" w:type="dxa"/>
          </w:tcPr>
          <w:p w14:paraId="62EC5686" w14:textId="64FE1184" w:rsidR="001258BC" w:rsidRPr="00E82FA5" w:rsidRDefault="001258BC" w:rsidP="00704967">
            <w:pPr>
              <w:spacing w:after="160" w:line="259" w:lineRule="auto"/>
              <w:ind w:left="360"/>
              <w:jc w:val="both"/>
              <w:rPr>
                <w:rFonts w:cstheme="minorHAnsi"/>
                <w:sz w:val="24"/>
                <w:szCs w:val="24"/>
                <w:lang w:val="ro-RO"/>
              </w:rPr>
            </w:pPr>
            <w:bookmarkStart w:id="45" w:name="_Hlk122428109"/>
            <w:r w:rsidRPr="00E82FA5">
              <w:rPr>
                <w:rFonts w:cstheme="minorHAnsi"/>
                <w:i/>
                <w:sz w:val="20"/>
                <w:szCs w:val="20"/>
                <w:lang w:val="ro-RO"/>
              </w:rPr>
              <w:t>Sectiune specifica apelului de proiecte</w:t>
            </w:r>
            <w:r w:rsidR="00ED0164" w:rsidRPr="00E82FA5">
              <w:rPr>
                <w:rFonts w:cstheme="minorHAnsi"/>
                <w:i/>
                <w:sz w:val="20"/>
                <w:szCs w:val="20"/>
                <w:lang w:val="ro-RO"/>
              </w:rPr>
              <w:t xml:space="preserve">  - </w:t>
            </w:r>
            <w:r w:rsidR="00D45448" w:rsidRPr="00E82FA5">
              <w:rPr>
                <w:rFonts w:cstheme="minorHAnsi"/>
                <w:i/>
                <w:sz w:val="20"/>
                <w:szCs w:val="20"/>
                <w:lang w:val="ro-RO"/>
              </w:rPr>
              <w:t xml:space="preserve">se va completa </w:t>
            </w:r>
            <w:r w:rsidR="00BF3FC8" w:rsidRPr="00E82FA5">
              <w:rPr>
                <w:rFonts w:cstheme="minorHAnsi"/>
                <w:i/>
                <w:sz w:val="20"/>
                <w:szCs w:val="20"/>
                <w:lang w:val="ro-RO"/>
              </w:rPr>
              <w:t>cu</w:t>
            </w:r>
            <w:r w:rsidR="00D45448" w:rsidRPr="00E82FA5">
              <w:rPr>
                <w:rFonts w:cstheme="minorHAnsi"/>
                <w:i/>
                <w:sz w:val="20"/>
                <w:szCs w:val="20"/>
                <w:lang w:val="ro-RO"/>
              </w:rPr>
              <w:t xml:space="preserve"> datele de implementare a proiectului</w:t>
            </w:r>
          </w:p>
        </w:tc>
      </w:tr>
      <w:bookmarkEnd w:id="45"/>
    </w:tbl>
    <w:p w14:paraId="46E92C18" w14:textId="45BFD76E" w:rsidR="001258BC" w:rsidRPr="00E82FA5" w:rsidRDefault="001258BC" w:rsidP="00704967">
      <w:pPr>
        <w:pStyle w:val="ListParagraph"/>
        <w:jc w:val="both"/>
        <w:rPr>
          <w:rFonts w:cstheme="minorHAnsi"/>
          <w:sz w:val="24"/>
          <w:szCs w:val="24"/>
          <w:lang w:val="ro-RO"/>
        </w:rPr>
      </w:pPr>
    </w:p>
    <w:p w14:paraId="6BB86004" w14:textId="537E6FA8"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6" w:name="_Toc134868062"/>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Rezumat revizuiri aplicație</w:t>
      </w:r>
      <w:bookmarkEnd w:id="46"/>
    </w:p>
    <w:tbl>
      <w:tblPr>
        <w:tblStyle w:val="TableGrid"/>
        <w:tblW w:w="0" w:type="auto"/>
        <w:jc w:val="center"/>
        <w:tblLook w:val="04A0" w:firstRow="1" w:lastRow="0" w:firstColumn="1" w:lastColumn="0" w:noHBand="0" w:noVBand="1"/>
      </w:tblPr>
      <w:tblGrid>
        <w:gridCol w:w="8296"/>
      </w:tblGrid>
      <w:tr w:rsidR="00A31B9D" w:rsidRPr="00E82FA5" w14:paraId="6C2200D0" w14:textId="77777777" w:rsidTr="00573D30">
        <w:trPr>
          <w:jc w:val="center"/>
        </w:trPr>
        <w:tc>
          <w:tcPr>
            <w:tcW w:w="8296" w:type="dxa"/>
          </w:tcPr>
          <w:p w14:paraId="437F10CD" w14:textId="77777777" w:rsidR="00A31B9D" w:rsidRPr="00E82FA5" w:rsidRDefault="00A31B9D"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Sectiune specifica apelului de proiecte</w:t>
            </w:r>
          </w:p>
          <w:p w14:paraId="1EDF007A" w14:textId="5B642E5F" w:rsidR="00573D30" w:rsidRPr="00E82FA5" w:rsidRDefault="00573D30" w:rsidP="00573D30">
            <w:pPr>
              <w:spacing w:after="160" w:line="259" w:lineRule="auto"/>
              <w:jc w:val="both"/>
              <w:rPr>
                <w:rFonts w:cstheme="minorHAnsi"/>
                <w:sz w:val="24"/>
                <w:szCs w:val="24"/>
                <w:lang w:val="ro-RO"/>
              </w:rPr>
            </w:pPr>
            <w:r w:rsidRPr="00E82FA5">
              <w:rPr>
                <w:rFonts w:eastAsia="Times New Roman" w:cstheme="minorHAnsi"/>
                <w:i/>
                <w:w w:val="89"/>
                <w:sz w:val="20"/>
                <w:szCs w:val="20"/>
                <w:lang w:val="ro-RO"/>
              </w:rPr>
              <w:t>Pentru fiecare solicitare de clarificări și versionare a cererii de fina</w:t>
            </w:r>
            <w:r w:rsidR="00BF3FC8" w:rsidRPr="00E82FA5">
              <w:rPr>
                <w:rFonts w:eastAsia="Times New Roman" w:cstheme="minorHAnsi"/>
                <w:i/>
                <w:w w:val="89"/>
                <w:sz w:val="20"/>
                <w:szCs w:val="20"/>
                <w:lang w:val="ro-RO"/>
              </w:rPr>
              <w:t>n</w:t>
            </w:r>
            <w:r w:rsidRPr="00E82FA5">
              <w:rPr>
                <w:rFonts w:eastAsia="Times New Roman" w:cstheme="minorHAnsi"/>
                <w:i/>
                <w:w w:val="89"/>
                <w:sz w:val="20"/>
                <w:szCs w:val="20"/>
                <w:lang w:val="ro-RO"/>
              </w:rPr>
              <w:t>țare se vor menționa secțiunile care au suferit modificări și justificarea realării acestora.</w:t>
            </w:r>
          </w:p>
        </w:tc>
      </w:tr>
    </w:tbl>
    <w:p w14:paraId="22284152" w14:textId="77777777" w:rsidR="00A31B9D" w:rsidRPr="00E82FA5" w:rsidRDefault="00A31B9D" w:rsidP="00704967">
      <w:pPr>
        <w:pStyle w:val="ListParagraph"/>
        <w:jc w:val="both"/>
        <w:rPr>
          <w:rFonts w:cstheme="minorHAnsi"/>
          <w:sz w:val="24"/>
          <w:szCs w:val="24"/>
          <w:lang w:val="ro-RO"/>
        </w:rPr>
      </w:pPr>
    </w:p>
    <w:p w14:paraId="27083D95" w14:textId="2AC44F99" w:rsidR="00A31B9D" w:rsidRPr="00E82FA5" w:rsidRDefault="001258BC" w:rsidP="00704967">
      <w:pPr>
        <w:pStyle w:val="Heading1"/>
        <w:numPr>
          <w:ilvl w:val="0"/>
          <w:numId w:val="4"/>
        </w:numPr>
        <w:jc w:val="both"/>
        <w:rPr>
          <w:rFonts w:asciiTheme="minorHAnsi" w:hAnsiTheme="minorHAnsi" w:cstheme="minorHAnsi"/>
          <w:color w:val="auto"/>
          <w:lang w:val="ro-RO"/>
        </w:rPr>
      </w:pPr>
      <w:bookmarkStart w:id="47" w:name="_Toc134868063"/>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Descriere PPP</w:t>
      </w:r>
      <w:bookmarkEnd w:id="47"/>
      <w:r w:rsidR="009B4F82" w:rsidRPr="00E82FA5">
        <w:rPr>
          <w:rFonts w:asciiTheme="minorHAnsi" w:hAnsiTheme="minorHAnsi" w:cstheme="minorHAnsi"/>
          <w:color w:val="auto"/>
          <w:lang w:val="ro-RO"/>
        </w:rPr>
        <w:t xml:space="preserve"> (NA)</w:t>
      </w:r>
    </w:p>
    <w:tbl>
      <w:tblPr>
        <w:tblStyle w:val="TableGrid"/>
        <w:tblW w:w="0" w:type="auto"/>
        <w:jc w:val="center"/>
        <w:tblLook w:val="04A0" w:firstRow="1" w:lastRow="0" w:firstColumn="1" w:lastColumn="0" w:noHBand="0" w:noVBand="1"/>
      </w:tblPr>
      <w:tblGrid>
        <w:gridCol w:w="8296"/>
      </w:tblGrid>
      <w:tr w:rsidR="00A31B9D" w:rsidRPr="00E82FA5" w14:paraId="69768450" w14:textId="77777777" w:rsidTr="00573D30">
        <w:trPr>
          <w:jc w:val="center"/>
        </w:trPr>
        <w:tc>
          <w:tcPr>
            <w:tcW w:w="8296" w:type="dxa"/>
          </w:tcPr>
          <w:p w14:paraId="022F3E52" w14:textId="2031C1F4" w:rsidR="00E623CF" w:rsidRPr="00E82FA5" w:rsidRDefault="00E85635" w:rsidP="00E623CF">
            <w:pPr>
              <w:spacing w:after="160" w:line="259" w:lineRule="auto"/>
              <w:jc w:val="both"/>
              <w:rPr>
                <w:rFonts w:cstheme="minorHAnsi"/>
                <w:sz w:val="24"/>
                <w:szCs w:val="24"/>
                <w:lang w:val="ro-RO"/>
              </w:rPr>
            </w:pPr>
            <w:r w:rsidRPr="00E82FA5">
              <w:rPr>
                <w:rFonts w:ascii="Times New Roman" w:eastAsia="Times New Roman" w:hAnsi="Times New Roman" w:cs="Times New Roman"/>
                <w:spacing w:val="33"/>
                <w:sz w:val="19"/>
                <w:szCs w:val="19"/>
                <w:lang w:val="pt-BR"/>
              </w:rPr>
              <w:t>Nu se aplica</w:t>
            </w:r>
            <w:r w:rsidR="00E623CF" w:rsidRPr="00E82FA5">
              <w:rPr>
                <w:rFonts w:ascii="Times New Roman" w:eastAsia="Times New Roman" w:hAnsi="Times New Roman" w:cs="Times New Roman"/>
                <w:spacing w:val="33"/>
                <w:sz w:val="19"/>
                <w:szCs w:val="19"/>
                <w:lang w:val="pt-BR"/>
              </w:rPr>
              <w:t xml:space="preserve"> </w:t>
            </w:r>
          </w:p>
        </w:tc>
      </w:tr>
    </w:tbl>
    <w:p w14:paraId="37BF7988" w14:textId="08A46D78" w:rsidR="00A31B9D" w:rsidRPr="00E82FA5" w:rsidRDefault="00A31B9D" w:rsidP="00704967">
      <w:pPr>
        <w:pStyle w:val="ListParagraph"/>
        <w:jc w:val="both"/>
        <w:rPr>
          <w:rFonts w:cstheme="minorHAnsi"/>
          <w:sz w:val="24"/>
          <w:szCs w:val="24"/>
          <w:lang w:val="ro-RO"/>
        </w:rPr>
      </w:pPr>
    </w:p>
    <w:p w14:paraId="035EC0C0" w14:textId="42F79FDE"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8" w:name="_Toc134868064"/>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Indicatori </w:t>
      </w:r>
      <w:r w:rsidR="003E597F" w:rsidRPr="00E82FA5">
        <w:rPr>
          <w:rFonts w:asciiTheme="minorHAnsi" w:hAnsiTheme="minorHAnsi" w:cstheme="minorHAnsi"/>
          <w:color w:val="auto"/>
          <w:lang w:val="ro-RO"/>
        </w:rPr>
        <w:t>de realizare și de rezultat</w:t>
      </w:r>
      <w:r w:rsidR="003D758D" w:rsidRPr="00E82FA5">
        <w:rPr>
          <w:rFonts w:asciiTheme="minorHAnsi" w:hAnsiTheme="minorHAnsi" w:cstheme="minorHAnsi"/>
          <w:color w:val="auto"/>
          <w:lang w:val="ro-RO"/>
        </w:rPr>
        <w:t xml:space="preserve"> (program)</w:t>
      </w:r>
      <w:bookmarkEnd w:id="48"/>
    </w:p>
    <w:tbl>
      <w:tblPr>
        <w:tblStyle w:val="TableGrid"/>
        <w:tblW w:w="0" w:type="auto"/>
        <w:jc w:val="center"/>
        <w:tblLook w:val="04A0" w:firstRow="1" w:lastRow="0" w:firstColumn="1" w:lastColumn="0" w:noHBand="0" w:noVBand="1"/>
      </w:tblPr>
      <w:tblGrid>
        <w:gridCol w:w="8296"/>
      </w:tblGrid>
      <w:tr w:rsidR="004053F8" w:rsidRPr="00E82FA5" w14:paraId="698DD837" w14:textId="77777777" w:rsidTr="00573D30">
        <w:trPr>
          <w:jc w:val="center"/>
        </w:trPr>
        <w:tc>
          <w:tcPr>
            <w:tcW w:w="8296" w:type="dxa"/>
          </w:tcPr>
          <w:p w14:paraId="7942BC65" w14:textId="77777777" w:rsidR="004053F8" w:rsidRPr="00E82FA5" w:rsidRDefault="004053F8"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02394161" w14:textId="5B215201" w:rsidR="00573D30" w:rsidRPr="00E82FA5" w:rsidRDefault="00573D30" w:rsidP="001E32BD">
            <w:pPr>
              <w:spacing w:after="160" w:line="259" w:lineRule="auto"/>
              <w:jc w:val="both"/>
              <w:rPr>
                <w:rFonts w:cstheme="minorHAnsi"/>
                <w:sz w:val="24"/>
                <w:szCs w:val="24"/>
                <w:lang w:val="ro-RO"/>
              </w:rPr>
            </w:pPr>
            <w:r w:rsidRPr="00E82FA5">
              <w:rPr>
                <w:rFonts w:eastAsia="Times New Roman" w:cstheme="minorHAnsi"/>
                <w:i/>
                <w:w w:val="89"/>
                <w:sz w:val="20"/>
                <w:szCs w:val="20"/>
                <w:lang w:val="ro-RO"/>
              </w:rPr>
              <w:t xml:space="preserve">Se va completa cu indicatorii menționați la </w:t>
            </w:r>
            <w:r w:rsidRPr="00E82FA5">
              <w:rPr>
                <w:rFonts w:eastAsia="Times New Roman" w:cstheme="minorHAnsi"/>
                <w:b/>
                <w:i/>
                <w:w w:val="89"/>
                <w:sz w:val="20"/>
                <w:szCs w:val="20"/>
                <w:lang w:val="ro-RO"/>
              </w:rPr>
              <w:t>secțiunile 3.8.1-3.8.2 din ghid</w:t>
            </w:r>
            <w:r w:rsidR="00700896" w:rsidRPr="00E82FA5">
              <w:rPr>
                <w:rFonts w:eastAsia="Times New Roman" w:cstheme="minorHAnsi"/>
                <w:i/>
                <w:w w:val="89"/>
                <w:sz w:val="20"/>
                <w:szCs w:val="20"/>
                <w:lang w:val="ro-RO"/>
              </w:rPr>
              <w:t>.</w:t>
            </w:r>
          </w:p>
        </w:tc>
      </w:tr>
    </w:tbl>
    <w:p w14:paraId="36DE1E32" w14:textId="77777777" w:rsidR="004053F8" w:rsidRPr="00E82FA5" w:rsidRDefault="004053F8" w:rsidP="00704967">
      <w:pPr>
        <w:pStyle w:val="ListParagraph"/>
        <w:jc w:val="both"/>
        <w:rPr>
          <w:rFonts w:cstheme="minorHAnsi"/>
          <w:sz w:val="24"/>
          <w:szCs w:val="24"/>
          <w:lang w:val="ro-RO"/>
        </w:rPr>
      </w:pPr>
    </w:p>
    <w:p w14:paraId="3B9B7C71" w14:textId="5A2BBE2F"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49" w:name="_Toc134868065"/>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Indicatori suplimentari proiect</w:t>
      </w:r>
      <w:bookmarkEnd w:id="49"/>
    </w:p>
    <w:tbl>
      <w:tblPr>
        <w:tblStyle w:val="TableGrid"/>
        <w:tblW w:w="0" w:type="auto"/>
        <w:jc w:val="center"/>
        <w:tblLook w:val="04A0" w:firstRow="1" w:lastRow="0" w:firstColumn="1" w:lastColumn="0" w:noHBand="0" w:noVBand="1"/>
      </w:tblPr>
      <w:tblGrid>
        <w:gridCol w:w="8296"/>
      </w:tblGrid>
      <w:tr w:rsidR="00A31B9D" w:rsidRPr="00E82FA5" w14:paraId="18B32D54" w14:textId="77777777" w:rsidTr="00573D30">
        <w:trPr>
          <w:jc w:val="center"/>
        </w:trPr>
        <w:tc>
          <w:tcPr>
            <w:tcW w:w="8296" w:type="dxa"/>
          </w:tcPr>
          <w:p w14:paraId="6C46C73B" w14:textId="77777777" w:rsidR="00A31B9D" w:rsidRPr="00E82FA5" w:rsidRDefault="00A31B9D"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specifica apelului de proiecte</w:t>
            </w:r>
            <w:r w:rsidR="003D758D" w:rsidRPr="00E82FA5">
              <w:rPr>
                <w:rFonts w:eastAsia="Times New Roman" w:cstheme="minorHAnsi"/>
                <w:i/>
                <w:w w:val="89"/>
                <w:sz w:val="20"/>
                <w:szCs w:val="20"/>
                <w:lang w:val="ro-RO"/>
              </w:rPr>
              <w:t>, opțional</w:t>
            </w:r>
          </w:p>
          <w:p w14:paraId="6B96F147" w14:textId="49FA6AC0" w:rsidR="00573D30" w:rsidRPr="00E82FA5" w:rsidRDefault="00573D3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completa cu indicatorii menționați la </w:t>
            </w:r>
            <w:r w:rsidRPr="00E82FA5">
              <w:rPr>
                <w:rFonts w:eastAsia="Times New Roman" w:cstheme="minorHAnsi"/>
                <w:b/>
                <w:i/>
                <w:w w:val="89"/>
                <w:sz w:val="20"/>
                <w:szCs w:val="20"/>
                <w:lang w:val="ro-RO"/>
              </w:rPr>
              <w:t>secțiunea 3.8.3 din ghid</w:t>
            </w:r>
            <w:r w:rsidRPr="00E82FA5">
              <w:rPr>
                <w:rFonts w:eastAsia="Times New Roman" w:cstheme="minorHAnsi"/>
                <w:i/>
                <w:w w:val="89"/>
                <w:sz w:val="20"/>
                <w:szCs w:val="20"/>
                <w:lang w:val="ro-RO"/>
              </w:rPr>
              <w:t xml:space="preserve"> </w:t>
            </w:r>
          </w:p>
        </w:tc>
      </w:tr>
    </w:tbl>
    <w:p w14:paraId="458A7428" w14:textId="77777777" w:rsidR="00A31B9D" w:rsidRPr="00E82FA5" w:rsidRDefault="00A31B9D" w:rsidP="00704967">
      <w:pPr>
        <w:pStyle w:val="ListParagraph"/>
        <w:jc w:val="both"/>
        <w:rPr>
          <w:rFonts w:cstheme="minorHAnsi"/>
          <w:sz w:val="24"/>
          <w:szCs w:val="24"/>
          <w:lang w:val="ro-RO"/>
        </w:rPr>
      </w:pPr>
    </w:p>
    <w:p w14:paraId="6E919648" w14:textId="3F7B1DB2"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0" w:name="_Toc134868066"/>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Plan de achiziții</w:t>
      </w:r>
      <w:bookmarkEnd w:id="50"/>
    </w:p>
    <w:tbl>
      <w:tblPr>
        <w:tblStyle w:val="TableGrid"/>
        <w:tblW w:w="0" w:type="auto"/>
        <w:jc w:val="center"/>
        <w:tblLook w:val="04A0" w:firstRow="1" w:lastRow="0" w:firstColumn="1" w:lastColumn="0" w:noHBand="0" w:noVBand="1"/>
      </w:tblPr>
      <w:tblGrid>
        <w:gridCol w:w="8296"/>
      </w:tblGrid>
      <w:tr w:rsidR="004053F8" w:rsidRPr="00E82FA5" w14:paraId="696A6729" w14:textId="77777777" w:rsidTr="00573D30">
        <w:trPr>
          <w:jc w:val="center"/>
        </w:trPr>
        <w:tc>
          <w:tcPr>
            <w:tcW w:w="8296" w:type="dxa"/>
          </w:tcPr>
          <w:p w14:paraId="78B5B302" w14:textId="77777777" w:rsidR="004053F8" w:rsidRPr="00E82FA5" w:rsidRDefault="004053F8" w:rsidP="00704967">
            <w:pPr>
              <w:spacing w:after="160" w:line="259" w:lineRule="auto"/>
              <w:ind w:left="360"/>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4E2480B4" w14:textId="0823A1FA" w:rsidR="00367C5F" w:rsidRPr="00E82FA5" w:rsidRDefault="00367C5F"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Completați detaliile aferente tuturor contractelor de achiziţie atribuite şi/sau preconizate a fi atribuite pentru implementarea proiectului, indiferent de procedura de atribuire urmată, indiferent dacă este vorba de cheltuieli eligibile/neeligibile.</w:t>
            </w:r>
          </w:p>
        </w:tc>
      </w:tr>
    </w:tbl>
    <w:p w14:paraId="7F3277A2" w14:textId="77777777" w:rsidR="004053F8" w:rsidRPr="00E82FA5" w:rsidRDefault="004053F8" w:rsidP="00704967">
      <w:pPr>
        <w:pStyle w:val="ListParagraph"/>
        <w:jc w:val="both"/>
        <w:rPr>
          <w:rFonts w:cstheme="minorHAnsi"/>
          <w:sz w:val="24"/>
          <w:szCs w:val="24"/>
          <w:lang w:val="ro-RO"/>
        </w:rPr>
      </w:pPr>
    </w:p>
    <w:p w14:paraId="60DC1300" w14:textId="712F16B2"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1" w:name="_Toc134868067"/>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Resurse umane implicate</w:t>
      </w:r>
      <w:bookmarkEnd w:id="51"/>
    </w:p>
    <w:tbl>
      <w:tblPr>
        <w:tblStyle w:val="TableGrid"/>
        <w:tblW w:w="0" w:type="auto"/>
        <w:jc w:val="center"/>
        <w:tblLook w:val="04A0" w:firstRow="1" w:lastRow="0" w:firstColumn="1" w:lastColumn="0" w:noHBand="0" w:noVBand="1"/>
      </w:tblPr>
      <w:tblGrid>
        <w:gridCol w:w="8296"/>
      </w:tblGrid>
      <w:tr w:rsidR="00A31B9D" w:rsidRPr="00E82FA5" w14:paraId="72BD6E04" w14:textId="77777777" w:rsidTr="00573D30">
        <w:trPr>
          <w:jc w:val="center"/>
        </w:trPr>
        <w:tc>
          <w:tcPr>
            <w:tcW w:w="8296" w:type="dxa"/>
          </w:tcPr>
          <w:p w14:paraId="413E23F1"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specifica apelului de proiecte</w:t>
            </w:r>
          </w:p>
          <w:p w14:paraId="0EE7EEB6" w14:textId="6733410E" w:rsidR="00367C5F" w:rsidRPr="00E82FA5" w:rsidRDefault="00367C5F" w:rsidP="00573D30">
            <w:pPr>
              <w:spacing w:after="160" w:line="259" w:lineRule="auto"/>
              <w:jc w:val="both"/>
              <w:rPr>
                <w:rFonts w:cstheme="minorHAnsi"/>
                <w:sz w:val="20"/>
                <w:szCs w:val="20"/>
                <w:lang w:val="ro-RO"/>
              </w:rPr>
            </w:pPr>
            <w:r w:rsidRPr="00E82FA5">
              <w:rPr>
                <w:rFonts w:eastAsia="Times New Roman" w:cstheme="minorHAnsi"/>
                <w:i/>
                <w:w w:val="89"/>
                <w:sz w:val="20"/>
                <w:szCs w:val="20"/>
                <w:lang w:val="ro-RO"/>
              </w:rPr>
              <w:t>Consultați detaliile privind condițiile de eligibilitate a cheltuielilor din Ghidul solicitantului, secțiunea privind eligibilitatea cheltuielilor.</w:t>
            </w:r>
          </w:p>
        </w:tc>
      </w:tr>
    </w:tbl>
    <w:p w14:paraId="5CA0A096" w14:textId="77777777" w:rsidR="00A31B9D" w:rsidRPr="00E82FA5" w:rsidRDefault="00A31B9D" w:rsidP="00704967">
      <w:pPr>
        <w:pStyle w:val="ListParagraph"/>
        <w:jc w:val="both"/>
        <w:rPr>
          <w:rFonts w:cstheme="minorHAnsi"/>
          <w:sz w:val="24"/>
          <w:szCs w:val="24"/>
          <w:lang w:val="ro-RO"/>
        </w:rPr>
      </w:pPr>
    </w:p>
    <w:p w14:paraId="53E5AE4B" w14:textId="0744FE03"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2" w:name="_Toc134868068"/>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Rezultate așteptate</w:t>
      </w:r>
      <w:r w:rsidR="006B2D9C" w:rsidRPr="00E82FA5">
        <w:rPr>
          <w:rFonts w:asciiTheme="minorHAnsi" w:hAnsiTheme="minorHAnsi" w:cstheme="minorHAnsi"/>
          <w:color w:val="auto"/>
          <w:lang w:val="ro-RO"/>
        </w:rPr>
        <w:t xml:space="preserve"> / Realizări a</w:t>
      </w:r>
      <w:r w:rsidR="003D758D" w:rsidRPr="00E82FA5">
        <w:rPr>
          <w:rFonts w:asciiTheme="minorHAnsi" w:hAnsiTheme="minorHAnsi" w:cstheme="minorHAnsi"/>
          <w:color w:val="auto"/>
          <w:lang w:val="ro-RO"/>
        </w:rPr>
        <w:t>șteptate</w:t>
      </w:r>
      <w:bookmarkEnd w:id="52"/>
    </w:p>
    <w:tbl>
      <w:tblPr>
        <w:tblStyle w:val="TableGrid"/>
        <w:tblW w:w="0" w:type="auto"/>
        <w:jc w:val="center"/>
        <w:tblLook w:val="04A0" w:firstRow="1" w:lastRow="0" w:firstColumn="1" w:lastColumn="0" w:noHBand="0" w:noVBand="1"/>
      </w:tblPr>
      <w:tblGrid>
        <w:gridCol w:w="8296"/>
      </w:tblGrid>
      <w:tr w:rsidR="00D8454E" w:rsidRPr="00E82FA5" w14:paraId="4970F82A" w14:textId="77777777" w:rsidTr="00573D30">
        <w:trPr>
          <w:jc w:val="center"/>
        </w:trPr>
        <w:tc>
          <w:tcPr>
            <w:tcW w:w="8296" w:type="dxa"/>
          </w:tcPr>
          <w:p w14:paraId="004A2F96" w14:textId="77777777" w:rsidR="004053F8" w:rsidRPr="00E82FA5" w:rsidRDefault="004053F8"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1CC3E362" w14:textId="04076345" w:rsidR="00DB14A0" w:rsidRPr="00E82FA5" w:rsidRDefault="00DB14A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E82FA5" w:rsidRDefault="00DB14A0" w:rsidP="00573D30">
            <w:pPr>
              <w:spacing w:after="160" w:line="259" w:lineRule="auto"/>
              <w:jc w:val="both"/>
              <w:rPr>
                <w:rFonts w:cstheme="minorHAnsi"/>
                <w:i/>
                <w:sz w:val="20"/>
                <w:szCs w:val="20"/>
                <w:lang w:val="ro-RO"/>
              </w:rPr>
            </w:pPr>
            <w:r w:rsidRPr="00E82FA5">
              <w:rPr>
                <w:rFonts w:eastAsia="Times New Roman" w:cstheme="minorHAnsi"/>
                <w:i/>
                <w:w w:val="89"/>
                <w:sz w:val="20"/>
                <w:szCs w:val="20"/>
                <w:lang w:val="ro-RO"/>
              </w:rPr>
              <w:t>Se completează cu formularea și descrierea fiecărui rezultat.</w:t>
            </w:r>
          </w:p>
        </w:tc>
      </w:tr>
    </w:tbl>
    <w:p w14:paraId="412A4511" w14:textId="77777777" w:rsidR="005A7C01" w:rsidRPr="00E82FA5" w:rsidRDefault="005A7C01" w:rsidP="00704967">
      <w:pPr>
        <w:ind w:left="360"/>
        <w:jc w:val="both"/>
        <w:rPr>
          <w:rFonts w:cstheme="minorHAnsi"/>
          <w:sz w:val="24"/>
          <w:szCs w:val="24"/>
          <w:lang w:val="ro-RO"/>
        </w:rPr>
      </w:pPr>
    </w:p>
    <w:p w14:paraId="79A30E40" w14:textId="2DC6DD73"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3" w:name="_Toc134868069"/>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Activități</w:t>
      </w:r>
      <w:bookmarkEnd w:id="53"/>
      <w:r w:rsidR="00A31B9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D8454E" w:rsidRPr="00E82FA5" w14:paraId="6F8C6F4D" w14:textId="77777777" w:rsidTr="00573D30">
        <w:trPr>
          <w:jc w:val="center"/>
        </w:trPr>
        <w:tc>
          <w:tcPr>
            <w:tcW w:w="8296" w:type="dxa"/>
          </w:tcPr>
          <w:p w14:paraId="4C93E5E6" w14:textId="77777777" w:rsidR="007643E4" w:rsidRPr="00E82FA5" w:rsidRDefault="00E73FCF" w:rsidP="00235B90">
            <w:pPr>
              <w:spacing w:after="160" w:line="259" w:lineRule="auto"/>
              <w:jc w:val="both"/>
              <w:rPr>
                <w:rFonts w:cstheme="minorHAnsi"/>
                <w:i/>
                <w:sz w:val="20"/>
                <w:szCs w:val="20"/>
                <w:lang w:val="ro-RO"/>
              </w:rPr>
            </w:pPr>
            <w:r w:rsidRPr="00E82FA5">
              <w:rPr>
                <w:rFonts w:cstheme="minorHAnsi"/>
                <w:i/>
                <w:sz w:val="20"/>
                <w:szCs w:val="20"/>
                <w:lang w:val="ro-RO"/>
              </w:rPr>
              <w:t>Sectiune obligatorie</w:t>
            </w:r>
            <w:r w:rsidR="00ED0164" w:rsidRPr="00E82FA5">
              <w:rPr>
                <w:rFonts w:cstheme="minorHAnsi"/>
                <w:i/>
                <w:sz w:val="20"/>
                <w:szCs w:val="20"/>
                <w:lang w:val="ro-RO"/>
              </w:rPr>
              <w:t xml:space="preserve"> – include impartirea in activitate de baza si activitate conexa</w:t>
            </w:r>
            <w:r w:rsidR="00161442" w:rsidRPr="00E82FA5">
              <w:rPr>
                <w:rFonts w:cstheme="minorHAnsi"/>
                <w:i/>
                <w:sz w:val="20"/>
                <w:szCs w:val="20"/>
                <w:lang w:val="ro-RO"/>
              </w:rPr>
              <w:t xml:space="preserve">, precum </w:t>
            </w:r>
            <w:r w:rsidR="000730E1" w:rsidRPr="00E82FA5">
              <w:rPr>
                <w:rFonts w:cstheme="minorHAnsi"/>
                <w:i/>
                <w:sz w:val="20"/>
                <w:szCs w:val="20"/>
                <w:lang w:val="ro-RO"/>
              </w:rPr>
              <w:t>si graficul de implem</w:t>
            </w:r>
            <w:r w:rsidR="00DB14A0" w:rsidRPr="00E82FA5">
              <w:rPr>
                <w:rFonts w:cstheme="minorHAnsi"/>
                <w:i/>
                <w:sz w:val="20"/>
                <w:szCs w:val="20"/>
                <w:lang w:val="ro-RO"/>
              </w:rPr>
              <w:t>en</w:t>
            </w:r>
            <w:r w:rsidR="000730E1" w:rsidRPr="00E82FA5">
              <w:rPr>
                <w:rFonts w:cstheme="minorHAnsi"/>
                <w:i/>
                <w:sz w:val="20"/>
                <w:szCs w:val="20"/>
                <w:lang w:val="ro-RO"/>
              </w:rPr>
              <w:t>tare a proiectului</w:t>
            </w:r>
            <w:r w:rsidR="00235B90" w:rsidRPr="00E82FA5">
              <w:rPr>
                <w:rFonts w:cstheme="minorHAnsi"/>
                <w:i/>
                <w:sz w:val="20"/>
                <w:szCs w:val="20"/>
                <w:lang w:val="ro-RO"/>
              </w:rPr>
              <w:t>.</w:t>
            </w:r>
          </w:p>
          <w:p w14:paraId="4772581C" w14:textId="7B049306" w:rsidR="00235B90" w:rsidRPr="00E82FA5" w:rsidRDefault="007643E4" w:rsidP="00235B90">
            <w:pPr>
              <w:spacing w:after="160" w:line="259" w:lineRule="auto"/>
              <w:jc w:val="both"/>
              <w:rPr>
                <w:rFonts w:eastAsia="Times New Roman" w:cstheme="minorHAnsi"/>
                <w:b/>
                <w:i/>
                <w:w w:val="89"/>
                <w:sz w:val="20"/>
                <w:szCs w:val="20"/>
                <w:lang w:val="ro-RO"/>
              </w:rPr>
            </w:pPr>
            <w:r w:rsidRPr="00E82FA5">
              <w:rPr>
                <w:rFonts w:cstheme="minorHAnsi"/>
                <w:i/>
                <w:sz w:val="20"/>
                <w:szCs w:val="20"/>
                <w:lang w:val="ro-RO"/>
              </w:rPr>
              <w:t xml:space="preserve"> Activitatea de bază este reprezentată de construcția/modernizarea elementelor de infrastructură ale rețelei de apă/apă uzată pentru apelurile de proiecte de tip A și respectiv modernizarea elementelor rețelei naționale de monitorizare a calității apei pentru apelul de proiecte de tip B. A se vedea </w:t>
            </w:r>
            <w:r w:rsidRPr="00E82FA5">
              <w:rPr>
                <w:rFonts w:cstheme="minorHAnsi"/>
                <w:b/>
                <w:bCs/>
                <w:i/>
                <w:sz w:val="20"/>
                <w:szCs w:val="20"/>
                <w:lang w:val="ro-RO"/>
              </w:rPr>
              <w:t>secțiunea 5.2.2</w:t>
            </w:r>
            <w:r w:rsidRPr="00E82FA5">
              <w:rPr>
                <w:rFonts w:cstheme="minorHAnsi"/>
                <w:i/>
                <w:sz w:val="20"/>
                <w:szCs w:val="20"/>
                <w:lang w:val="ro-RO"/>
              </w:rPr>
              <w:t xml:space="preserve"> la prezentul ghid.</w:t>
            </w:r>
          </w:p>
          <w:p w14:paraId="45FEB3F9" w14:textId="173393EA" w:rsidR="00235B90" w:rsidRPr="00E82FA5" w:rsidRDefault="00235B90" w:rsidP="00573D30">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Completaţi detalii cu privire la activităţile proiectului, atât cele care au avut loc până la momentul depunerii Cererii de finanţare, cât şi cele previzionate a se realiza după momentul depunerii Cererii de finanţare. </w:t>
            </w:r>
          </w:p>
          <w:p w14:paraId="0177E4AD" w14:textId="670357B1" w:rsidR="00235B90" w:rsidRPr="00E82FA5" w:rsidRDefault="00235B90" w:rsidP="007643E4">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Durata de implementare a proiectului va fi calculată în mod automat.</w:t>
            </w:r>
          </w:p>
        </w:tc>
      </w:tr>
    </w:tbl>
    <w:p w14:paraId="630F740E" w14:textId="578F6094" w:rsidR="004053F8" w:rsidRPr="00E82FA5" w:rsidRDefault="004053F8" w:rsidP="00704967">
      <w:pPr>
        <w:pStyle w:val="ListParagraph"/>
        <w:jc w:val="both"/>
        <w:rPr>
          <w:rFonts w:cstheme="minorHAnsi"/>
          <w:sz w:val="24"/>
          <w:szCs w:val="24"/>
          <w:lang w:val="ro-RO"/>
        </w:rPr>
      </w:pPr>
    </w:p>
    <w:p w14:paraId="7C96E71C" w14:textId="187A7539" w:rsidR="001638A6" w:rsidRPr="00E82FA5" w:rsidRDefault="001638A6" w:rsidP="00704967">
      <w:pPr>
        <w:pStyle w:val="Heading1"/>
        <w:numPr>
          <w:ilvl w:val="0"/>
          <w:numId w:val="4"/>
        </w:numPr>
        <w:jc w:val="both"/>
        <w:rPr>
          <w:rFonts w:asciiTheme="minorHAnsi" w:hAnsiTheme="minorHAnsi" w:cstheme="minorHAnsi"/>
          <w:color w:val="auto"/>
          <w:lang w:val="ro-RO"/>
        </w:rPr>
      </w:pPr>
      <w:bookmarkStart w:id="54" w:name="_Toc134868070"/>
      <w:r w:rsidRPr="00E82FA5">
        <w:rPr>
          <w:rFonts w:asciiTheme="minorHAnsi" w:hAnsiTheme="minorHAnsi" w:cstheme="minorHAnsi"/>
          <w:color w:val="auto"/>
          <w:lang w:val="ro-RO"/>
        </w:rPr>
        <w:t xml:space="preserve">Sectiunea: </w:t>
      </w:r>
      <w:r w:rsidR="009807EC" w:rsidRPr="00E82FA5">
        <w:rPr>
          <w:rFonts w:asciiTheme="minorHAnsi" w:hAnsiTheme="minorHAnsi" w:cstheme="minorHAnsi"/>
          <w:color w:val="auto"/>
          <w:lang w:val="ro-RO"/>
        </w:rPr>
        <w:t>Indicatori de etapa</w:t>
      </w:r>
      <w:bookmarkEnd w:id="54"/>
    </w:p>
    <w:tbl>
      <w:tblPr>
        <w:tblStyle w:val="TableGrid"/>
        <w:tblW w:w="0" w:type="auto"/>
        <w:jc w:val="center"/>
        <w:tblLook w:val="04A0" w:firstRow="1" w:lastRow="0" w:firstColumn="1" w:lastColumn="0" w:noHBand="0" w:noVBand="1"/>
      </w:tblPr>
      <w:tblGrid>
        <w:gridCol w:w="8296"/>
      </w:tblGrid>
      <w:tr w:rsidR="000E6E46" w:rsidRPr="00E82FA5" w14:paraId="15134DFB" w14:textId="77777777" w:rsidTr="00573D30">
        <w:trPr>
          <w:jc w:val="center"/>
        </w:trPr>
        <w:tc>
          <w:tcPr>
            <w:tcW w:w="8296" w:type="dxa"/>
          </w:tcPr>
          <w:p w14:paraId="1A404C76" w14:textId="77777777" w:rsidR="001638A6" w:rsidRPr="00E82FA5" w:rsidRDefault="001638A6"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1E22341C" w14:textId="77777777" w:rsidR="004264BC" w:rsidRDefault="004264BC" w:rsidP="002D6619">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p w14:paraId="6A59E0D5" w14:textId="2D280445" w:rsidR="005924BC" w:rsidRPr="00E82FA5" w:rsidRDefault="00886990" w:rsidP="005924BC">
            <w:pPr>
              <w:spacing w:after="160" w:line="259" w:lineRule="auto"/>
              <w:jc w:val="both"/>
              <w:rPr>
                <w:rFonts w:cstheme="minorHAnsi"/>
                <w:sz w:val="24"/>
                <w:szCs w:val="24"/>
                <w:lang w:val="ro-RO"/>
              </w:rPr>
            </w:pPr>
            <w:r w:rsidRPr="00886990">
              <w:rPr>
                <w:rFonts w:eastAsia="Times New Roman" w:cstheme="minorHAnsi"/>
                <w:i/>
                <w:w w:val="89"/>
                <w:sz w:val="20"/>
                <w:szCs w:val="20"/>
                <w:lang w:val="ro-RO"/>
              </w:rPr>
              <w:t>Se va completa un indicator de etapa de realizare la nivelul anului 2024, 2026 și final de proiect. În cazul în care proiectul se finalizează mai devreme de anul 2026, se va trece doar indicatorul din anul 2024 și cel din anul final.</w:t>
            </w:r>
          </w:p>
        </w:tc>
      </w:tr>
    </w:tbl>
    <w:p w14:paraId="4C3E762E" w14:textId="77777777" w:rsidR="005A7C01" w:rsidRPr="00E82FA5" w:rsidRDefault="005A7C01" w:rsidP="00704967">
      <w:pPr>
        <w:pStyle w:val="ListParagraph"/>
        <w:jc w:val="both"/>
        <w:rPr>
          <w:rFonts w:cstheme="minorHAnsi"/>
          <w:sz w:val="24"/>
          <w:szCs w:val="24"/>
          <w:lang w:val="ro-RO"/>
        </w:rPr>
      </w:pPr>
    </w:p>
    <w:p w14:paraId="130C3349" w14:textId="2CEFC2DB" w:rsidR="001638A6" w:rsidRPr="00E82FA5" w:rsidRDefault="001638A6" w:rsidP="00704967">
      <w:pPr>
        <w:pStyle w:val="Heading1"/>
        <w:numPr>
          <w:ilvl w:val="0"/>
          <w:numId w:val="4"/>
        </w:numPr>
        <w:jc w:val="both"/>
        <w:rPr>
          <w:rFonts w:asciiTheme="minorHAnsi" w:hAnsiTheme="minorHAnsi" w:cstheme="minorHAnsi"/>
          <w:color w:val="auto"/>
          <w:lang w:val="ro-RO"/>
        </w:rPr>
      </w:pPr>
      <w:bookmarkStart w:id="55" w:name="_Toc134868071"/>
      <w:r w:rsidRPr="00E82FA5">
        <w:rPr>
          <w:rFonts w:asciiTheme="minorHAnsi" w:hAnsiTheme="minorHAnsi" w:cstheme="minorHAnsi"/>
          <w:color w:val="auto"/>
          <w:lang w:val="ro-RO"/>
        </w:rPr>
        <w:t xml:space="preserve">Sectiunea: Planul de </w:t>
      </w:r>
      <w:r w:rsidR="009807EC" w:rsidRPr="00E82FA5">
        <w:rPr>
          <w:rFonts w:asciiTheme="minorHAnsi" w:hAnsiTheme="minorHAnsi" w:cstheme="minorHAnsi"/>
          <w:color w:val="auto"/>
          <w:lang w:val="ro-RO"/>
        </w:rPr>
        <w:t>monitorizare a proiectului</w:t>
      </w:r>
      <w:bookmarkEnd w:id="55"/>
    </w:p>
    <w:tbl>
      <w:tblPr>
        <w:tblStyle w:val="TableGrid"/>
        <w:tblW w:w="0" w:type="auto"/>
        <w:jc w:val="center"/>
        <w:tblLook w:val="04A0" w:firstRow="1" w:lastRow="0" w:firstColumn="1" w:lastColumn="0" w:noHBand="0" w:noVBand="1"/>
      </w:tblPr>
      <w:tblGrid>
        <w:gridCol w:w="8296"/>
      </w:tblGrid>
      <w:tr w:rsidR="00F54964" w:rsidRPr="00E82FA5" w14:paraId="14C4C85F" w14:textId="77777777" w:rsidTr="00573D30">
        <w:trPr>
          <w:jc w:val="center"/>
        </w:trPr>
        <w:tc>
          <w:tcPr>
            <w:tcW w:w="8296" w:type="dxa"/>
          </w:tcPr>
          <w:p w14:paraId="56B62350" w14:textId="77777777" w:rsidR="001638A6" w:rsidRPr="00E82FA5" w:rsidRDefault="001638A6"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5E3B0B0C" w14:textId="77777777" w:rsidR="004264BC" w:rsidRDefault="004264BC" w:rsidP="002D6619">
            <w:pPr>
              <w:spacing w:after="160" w:line="259" w:lineRule="auto"/>
              <w:jc w:val="both"/>
              <w:rPr>
                <w:rFonts w:eastAsia="Times New Roman" w:cstheme="minorHAnsi"/>
                <w:b/>
                <w:i/>
                <w:w w:val="89"/>
                <w:sz w:val="20"/>
                <w:szCs w:val="20"/>
                <w:lang w:val="ro-RO"/>
              </w:rPr>
            </w:pPr>
            <w:r w:rsidRPr="00E82FA5">
              <w:rPr>
                <w:rFonts w:eastAsia="Times New Roman" w:cstheme="minorHAnsi"/>
                <w:i/>
                <w:w w:val="89"/>
                <w:sz w:val="20"/>
                <w:szCs w:val="20"/>
                <w:lang w:val="ro-RO"/>
              </w:rPr>
              <w:t>În corelare cu indicatorii de etapă, calendarul de implementare a proiectului, activitățile și achizițiile propuse a fi realizate în cadrul proiectului.</w:t>
            </w:r>
            <w:r w:rsidRPr="00E82FA5">
              <w:rPr>
                <w:rFonts w:eastAsia="Times New Roman"/>
                <w:i/>
                <w:w w:val="89"/>
                <w:sz w:val="20"/>
                <w:szCs w:val="20"/>
                <w:lang w:val="ro-RO"/>
              </w:rPr>
              <w:t xml:space="preserve"> </w:t>
            </w:r>
            <w:r w:rsidRPr="00E82FA5">
              <w:rPr>
                <w:rFonts w:eastAsia="Times New Roman" w:cstheme="minorHAnsi"/>
                <w:i/>
                <w:w w:val="89"/>
                <w:sz w:val="20"/>
                <w:szCs w:val="20"/>
                <w:lang w:val="ro-RO"/>
              </w:rPr>
              <w:t xml:space="preserve">Pentru detalii cu privire la conținutul acestuia a se vedea </w:t>
            </w:r>
            <w:r w:rsidRPr="00E82FA5">
              <w:rPr>
                <w:rFonts w:eastAsia="Times New Roman" w:cstheme="minorHAnsi"/>
                <w:b/>
                <w:i/>
                <w:w w:val="89"/>
                <w:sz w:val="20"/>
                <w:szCs w:val="20"/>
                <w:lang w:val="ro-RO"/>
              </w:rPr>
              <w:t>secțiunea 8.9.3 la prezentul ghid și anexa 2.</w:t>
            </w:r>
            <w:r w:rsidR="0081323C" w:rsidRPr="00E82FA5">
              <w:rPr>
                <w:rFonts w:eastAsia="Times New Roman" w:cstheme="minorHAnsi"/>
                <w:b/>
                <w:i/>
                <w:w w:val="89"/>
                <w:sz w:val="20"/>
                <w:szCs w:val="20"/>
                <w:lang w:val="ro-RO"/>
              </w:rPr>
              <w:t>8</w:t>
            </w:r>
            <w:r w:rsidRPr="00E82FA5">
              <w:rPr>
                <w:rFonts w:eastAsia="Times New Roman" w:cstheme="minorHAnsi"/>
                <w:b/>
                <w:i/>
                <w:w w:val="89"/>
                <w:sz w:val="20"/>
                <w:szCs w:val="20"/>
                <w:lang w:val="ro-RO"/>
              </w:rPr>
              <w:t xml:space="preserve"> la prezentul ghid.</w:t>
            </w:r>
          </w:p>
          <w:p w14:paraId="5D9AC001" w14:textId="6C6415BE" w:rsidR="00886990" w:rsidRPr="00E82FA5" w:rsidRDefault="00886990" w:rsidP="00886990">
            <w:pPr>
              <w:spacing w:after="160" w:line="259" w:lineRule="auto"/>
              <w:jc w:val="both"/>
              <w:rPr>
                <w:rFonts w:cstheme="minorHAnsi"/>
                <w:b/>
                <w:bCs/>
                <w:sz w:val="23"/>
                <w:szCs w:val="23"/>
                <w:bdr w:val="none" w:sz="0" w:space="0" w:color="auto" w:frame="1"/>
                <w:shd w:val="clear" w:color="auto" w:fill="FFFFFF"/>
              </w:rPr>
            </w:pPr>
            <w:r w:rsidRPr="00886990">
              <w:rPr>
                <w:rFonts w:eastAsia="Times New Roman" w:cstheme="minorHAnsi"/>
                <w:i/>
                <w:w w:val="89"/>
                <w:sz w:val="20"/>
                <w:szCs w:val="20"/>
                <w:lang w:val="ro-RO"/>
              </w:rPr>
              <w:t>De asemnea, se va avea în vedere completarea Planului de monitorizare cu  indicatori de etapă din care să rezulte îndeplinirea condițiilor din raportul experților independenți (JASPERS/BEI PASSA) /din evaluare, dacă este cazul.</w:t>
            </w:r>
          </w:p>
        </w:tc>
      </w:tr>
    </w:tbl>
    <w:p w14:paraId="0C20B3B4" w14:textId="77777777" w:rsidR="001638A6" w:rsidRPr="00E82FA5" w:rsidRDefault="001638A6" w:rsidP="00704967">
      <w:pPr>
        <w:pStyle w:val="ListParagraph"/>
        <w:jc w:val="both"/>
        <w:rPr>
          <w:rFonts w:cstheme="minorHAnsi"/>
          <w:sz w:val="24"/>
          <w:szCs w:val="24"/>
          <w:lang w:val="ro-RO"/>
        </w:rPr>
      </w:pPr>
    </w:p>
    <w:p w14:paraId="4F2C52DB" w14:textId="48C2A06B"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6" w:name="_Toc134868072"/>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proiect</w:t>
      </w:r>
      <w:bookmarkEnd w:id="56"/>
    </w:p>
    <w:tbl>
      <w:tblPr>
        <w:tblStyle w:val="TableGrid"/>
        <w:tblW w:w="0" w:type="auto"/>
        <w:jc w:val="center"/>
        <w:tblLook w:val="04A0" w:firstRow="1" w:lastRow="0" w:firstColumn="1" w:lastColumn="0" w:noHBand="0" w:noVBand="1"/>
      </w:tblPr>
      <w:tblGrid>
        <w:gridCol w:w="8296"/>
      </w:tblGrid>
      <w:tr w:rsidR="00E73FCF" w:rsidRPr="00E82FA5" w14:paraId="005EDFA0" w14:textId="77777777" w:rsidTr="00573D30">
        <w:trPr>
          <w:jc w:val="center"/>
        </w:trPr>
        <w:tc>
          <w:tcPr>
            <w:tcW w:w="8296" w:type="dxa"/>
          </w:tcPr>
          <w:p w14:paraId="49451A36" w14:textId="77777777" w:rsidR="00E73FCF" w:rsidRPr="00E82FA5" w:rsidRDefault="00E73FCF" w:rsidP="002D6619">
            <w:pPr>
              <w:spacing w:after="160" w:line="259" w:lineRule="auto"/>
              <w:jc w:val="both"/>
              <w:rPr>
                <w:rFonts w:eastAsia="Times New Roman" w:cstheme="minorHAnsi"/>
                <w:i/>
                <w:w w:val="89"/>
                <w:sz w:val="20"/>
                <w:szCs w:val="20"/>
                <w:lang w:val="ro-RO"/>
              </w:rPr>
            </w:pPr>
            <w:r w:rsidRPr="00E82FA5">
              <w:rPr>
                <w:rFonts w:eastAsia="Times New Roman" w:cstheme="minorHAnsi"/>
                <w:i/>
                <w:w w:val="89"/>
                <w:sz w:val="20"/>
                <w:szCs w:val="20"/>
                <w:lang w:val="ro-RO"/>
              </w:rPr>
              <w:t>Sectiune obligatorie</w:t>
            </w:r>
          </w:p>
          <w:p w14:paraId="33453068" w14:textId="135D906B" w:rsidR="00F20970" w:rsidRPr="00E82FA5" w:rsidRDefault="00F20970"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Se va completa luând în considerare </w:t>
            </w:r>
            <w:r w:rsidR="007643E4" w:rsidRPr="00E82FA5">
              <w:rPr>
                <w:rFonts w:eastAsia="Times New Roman" w:cstheme="minorHAnsi"/>
                <w:b/>
                <w:i/>
                <w:w w:val="89"/>
                <w:sz w:val="20"/>
                <w:szCs w:val="20"/>
                <w:lang w:val="ro-RO"/>
              </w:rPr>
              <w:t xml:space="preserve">anexa 5 </w:t>
            </w:r>
            <w:r w:rsidR="007643E4" w:rsidRPr="00E82FA5">
              <w:rPr>
                <w:rFonts w:eastAsia="Times New Roman" w:cstheme="minorHAnsi"/>
                <w:i/>
                <w:w w:val="89"/>
                <w:sz w:val="20"/>
                <w:szCs w:val="20"/>
                <w:lang w:val="ro-RO"/>
              </w:rPr>
              <w:t>la ghid in corelare cu devizul proiectului, cheltuielile eligibile/neeligibile conform ghidului si plafoanel</w:t>
            </w:r>
            <w:r w:rsidR="00700896" w:rsidRPr="00E82FA5">
              <w:rPr>
                <w:rFonts w:eastAsia="Times New Roman" w:cstheme="minorHAnsi"/>
                <w:i/>
                <w:w w:val="89"/>
                <w:sz w:val="20"/>
                <w:szCs w:val="20"/>
                <w:lang w:val="ro-RO"/>
              </w:rPr>
              <w:t>e</w:t>
            </w:r>
            <w:r w:rsidR="007643E4" w:rsidRPr="00E82FA5">
              <w:rPr>
                <w:rFonts w:eastAsia="Times New Roman" w:cstheme="minorHAnsi"/>
                <w:i/>
                <w:w w:val="89"/>
                <w:sz w:val="20"/>
                <w:szCs w:val="20"/>
                <w:lang w:val="ro-RO"/>
              </w:rPr>
              <w:t xml:space="preserve"> de eligibilitate a acestora. Se va atașa Bugetul proiectului </w:t>
            </w:r>
            <w:r w:rsidR="007643E4" w:rsidRPr="00E82FA5">
              <w:rPr>
                <w:rFonts w:eastAsia="Times New Roman" w:cstheme="minorHAnsi"/>
                <w:b/>
                <w:i/>
                <w:w w:val="89"/>
                <w:sz w:val="20"/>
                <w:szCs w:val="20"/>
                <w:lang w:val="ro-RO"/>
              </w:rPr>
              <w:t xml:space="preserve">- anexa 2.7 </w:t>
            </w:r>
            <w:r w:rsidR="007643E4" w:rsidRPr="00E82FA5">
              <w:rPr>
                <w:rFonts w:eastAsia="Times New Roman" w:cstheme="minorHAnsi"/>
                <w:i/>
                <w:w w:val="89"/>
                <w:sz w:val="20"/>
                <w:szCs w:val="20"/>
                <w:lang w:val="ro-RO"/>
              </w:rPr>
              <w:t>si Analiza Cost-Beneficiu</w:t>
            </w:r>
            <w:r w:rsidR="007643E4" w:rsidRPr="00E82FA5">
              <w:rPr>
                <w:rFonts w:eastAsia="Times New Roman" w:cstheme="minorHAnsi"/>
                <w:b/>
                <w:i/>
                <w:w w:val="89"/>
                <w:sz w:val="20"/>
                <w:szCs w:val="20"/>
                <w:lang w:val="ro-RO"/>
              </w:rPr>
              <w:t xml:space="preserve"> </w:t>
            </w:r>
            <w:r w:rsidRPr="00E82FA5">
              <w:rPr>
                <w:rFonts w:eastAsia="Times New Roman" w:cstheme="minorHAnsi"/>
                <w:i/>
                <w:w w:val="89"/>
                <w:sz w:val="20"/>
                <w:szCs w:val="20"/>
                <w:lang w:val="ro-RO"/>
              </w:rPr>
              <w:t xml:space="preserve">în corelare cu </w:t>
            </w:r>
            <w:r w:rsidR="008F2B80" w:rsidRPr="00E82FA5">
              <w:rPr>
                <w:rFonts w:eastAsia="Times New Roman" w:cstheme="minorHAnsi"/>
                <w:i/>
                <w:w w:val="89"/>
                <w:sz w:val="20"/>
                <w:szCs w:val="20"/>
                <w:lang w:val="ro-RO"/>
              </w:rPr>
              <w:t>devizul proiectului, cheltuielile eligibile/ne-eligibile confrom ghidului și plafoanele de eligibilitate a acestora.</w:t>
            </w:r>
          </w:p>
        </w:tc>
      </w:tr>
    </w:tbl>
    <w:p w14:paraId="47E6A119" w14:textId="77777777" w:rsidR="00462701" w:rsidRPr="00E82FA5" w:rsidRDefault="00462701" w:rsidP="00704967">
      <w:pPr>
        <w:jc w:val="both"/>
        <w:rPr>
          <w:rFonts w:cstheme="minorHAnsi"/>
          <w:sz w:val="24"/>
          <w:szCs w:val="24"/>
          <w:lang w:val="ro-RO"/>
        </w:rPr>
      </w:pPr>
    </w:p>
    <w:p w14:paraId="7FF2AE51" w14:textId="2BD7ADD0"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7" w:name="_Toc134868073"/>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w:t>
      </w:r>
      <w:r w:rsidR="003D758D" w:rsidRPr="00E82FA5">
        <w:rPr>
          <w:rFonts w:asciiTheme="minorHAnsi" w:hAnsiTheme="minorHAnsi" w:cstheme="minorHAnsi"/>
          <w:color w:val="auto"/>
          <w:lang w:val="ro-RO"/>
        </w:rPr>
        <w:t>zona vizată de proiect</w:t>
      </w:r>
      <w:bookmarkEnd w:id="57"/>
      <w:r w:rsidR="00030265" w:rsidRPr="00E82FA5">
        <w:rPr>
          <w:rFonts w:asciiTheme="minorHAnsi" w:hAnsiTheme="minorHAnsi" w:cstheme="minorHAnsi"/>
          <w:color w:val="auto"/>
          <w:lang w:val="ro-RO"/>
        </w:rPr>
        <w:t xml:space="preserve"> (NA)</w:t>
      </w:r>
    </w:p>
    <w:tbl>
      <w:tblPr>
        <w:tblStyle w:val="TableGrid"/>
        <w:tblW w:w="0" w:type="auto"/>
        <w:jc w:val="center"/>
        <w:tblLook w:val="04A0" w:firstRow="1" w:lastRow="0" w:firstColumn="1" w:lastColumn="0" w:noHBand="0" w:noVBand="1"/>
      </w:tblPr>
      <w:tblGrid>
        <w:gridCol w:w="8296"/>
      </w:tblGrid>
      <w:tr w:rsidR="00A31B9D" w:rsidRPr="00E82FA5" w14:paraId="324C6BE3" w14:textId="77777777" w:rsidTr="00573D30">
        <w:trPr>
          <w:jc w:val="center"/>
        </w:trPr>
        <w:tc>
          <w:tcPr>
            <w:tcW w:w="8296" w:type="dxa"/>
          </w:tcPr>
          <w:p w14:paraId="07B47DD8" w14:textId="021D565E" w:rsidR="00A31B9D" w:rsidRPr="00E82FA5" w:rsidRDefault="00A31B9D" w:rsidP="00704967">
            <w:pPr>
              <w:spacing w:after="160" w:line="259" w:lineRule="auto"/>
              <w:ind w:left="360"/>
              <w:jc w:val="both"/>
              <w:rPr>
                <w:rFonts w:cstheme="minorHAnsi"/>
                <w:sz w:val="24"/>
                <w:szCs w:val="24"/>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tc>
      </w:tr>
    </w:tbl>
    <w:p w14:paraId="106C135A" w14:textId="77777777" w:rsidR="00A31B9D" w:rsidRPr="00E82FA5" w:rsidRDefault="00A31B9D" w:rsidP="00704967">
      <w:pPr>
        <w:pStyle w:val="ListParagraph"/>
        <w:jc w:val="both"/>
        <w:rPr>
          <w:rFonts w:cstheme="minorHAnsi"/>
          <w:sz w:val="24"/>
          <w:szCs w:val="24"/>
          <w:lang w:val="ro-RO"/>
        </w:rPr>
      </w:pPr>
    </w:p>
    <w:p w14:paraId="3F5AB877" w14:textId="6A560A1F"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8" w:name="_Toc134868074"/>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Domeniu de intervenție</w:t>
      </w:r>
      <w:bookmarkEnd w:id="58"/>
    </w:p>
    <w:tbl>
      <w:tblPr>
        <w:tblStyle w:val="TableGrid"/>
        <w:tblW w:w="0" w:type="auto"/>
        <w:jc w:val="center"/>
        <w:tblLook w:val="04A0" w:firstRow="1" w:lastRow="0" w:firstColumn="1" w:lastColumn="0" w:noHBand="0" w:noVBand="1"/>
      </w:tblPr>
      <w:tblGrid>
        <w:gridCol w:w="8296"/>
      </w:tblGrid>
      <w:tr w:rsidR="00E82FA5" w:rsidRPr="00E82FA5" w14:paraId="4FD9D61A" w14:textId="77777777" w:rsidTr="00F20970">
        <w:trPr>
          <w:jc w:val="center"/>
        </w:trPr>
        <w:tc>
          <w:tcPr>
            <w:tcW w:w="8296" w:type="dxa"/>
          </w:tcPr>
          <w:p w14:paraId="16742894"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01457396" w14:textId="77777777" w:rsidR="00563B99" w:rsidRPr="00E82FA5" w:rsidRDefault="00563B99" w:rsidP="00563B99">
            <w:pPr>
              <w:jc w:val="both"/>
              <w:rPr>
                <w:rFonts w:eastAsia="Times New Roman" w:cstheme="minorHAnsi"/>
                <w:i/>
                <w:w w:val="89"/>
                <w:sz w:val="20"/>
                <w:szCs w:val="20"/>
                <w:lang w:val="ro-RO"/>
              </w:rPr>
            </w:pPr>
            <w:r w:rsidRPr="00E82FA5">
              <w:rPr>
                <w:rFonts w:cstheme="minorHAnsi"/>
                <w:i/>
                <w:sz w:val="20"/>
                <w:szCs w:val="20"/>
                <w:lang w:val="ro-RO"/>
              </w:rPr>
              <w:t xml:space="preserve">Se </w:t>
            </w:r>
            <w:r w:rsidRPr="00E82FA5">
              <w:rPr>
                <w:rFonts w:eastAsia="Times New Roman" w:cstheme="minorHAnsi"/>
                <w:i/>
                <w:w w:val="89"/>
                <w:sz w:val="20"/>
                <w:szCs w:val="20"/>
                <w:lang w:val="ro-RO"/>
              </w:rPr>
              <w:t>vor selecta codurile aplicabile in funcție de obiectivele de investiție incluse în cererea de finanțare:</w:t>
            </w:r>
          </w:p>
          <w:p w14:paraId="606FEF59" w14:textId="77777777" w:rsidR="00563B99" w:rsidRPr="00312757" w:rsidRDefault="00563B99" w:rsidP="002D6619">
            <w:pPr>
              <w:pStyle w:val="ListParagraph"/>
              <w:numPr>
                <w:ilvl w:val="0"/>
                <w:numId w:val="22"/>
              </w:numPr>
              <w:jc w:val="both"/>
              <w:rPr>
                <w:rFonts w:eastAsia="Times New Roman" w:cstheme="minorHAnsi"/>
                <w:b/>
                <w:bCs/>
                <w:i/>
                <w:w w:val="89"/>
                <w:sz w:val="20"/>
                <w:szCs w:val="20"/>
                <w:lang w:val="ro-RO"/>
              </w:rPr>
            </w:pPr>
            <w:r w:rsidRPr="00E82FA5">
              <w:rPr>
                <w:rFonts w:eastAsia="Times New Roman" w:cstheme="minorHAnsi"/>
                <w:i/>
                <w:w w:val="89"/>
                <w:sz w:val="20"/>
                <w:szCs w:val="20"/>
                <w:lang w:val="ro-RO"/>
              </w:rPr>
              <w:t xml:space="preserve">048. Energie din surse regenerabile: energie solară (doar pentru regiuni mai puțin dezvoltate și apelul </w:t>
            </w:r>
            <w:r w:rsidRPr="00312757">
              <w:rPr>
                <w:rFonts w:eastAsia="Times New Roman" w:cstheme="minorHAnsi"/>
                <w:b/>
                <w:bCs/>
                <w:i/>
                <w:w w:val="89"/>
                <w:sz w:val="20"/>
                <w:szCs w:val="20"/>
                <w:lang w:val="ro-RO"/>
              </w:rPr>
              <w:t>de tip A)</w:t>
            </w:r>
          </w:p>
          <w:p w14:paraId="413E0977" w14:textId="77777777"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 xml:space="preserve">052. Alte energii din surse regenerabile (inclusiv energia geotermală) (doar pentru regiuni mai puțin dezvoltate și apelul de </w:t>
            </w:r>
            <w:r w:rsidRPr="00312757">
              <w:rPr>
                <w:rFonts w:eastAsia="Times New Roman" w:cstheme="minorHAnsi"/>
                <w:b/>
                <w:bCs/>
                <w:i/>
                <w:w w:val="89"/>
                <w:sz w:val="20"/>
                <w:szCs w:val="20"/>
                <w:lang w:val="ro-RO"/>
              </w:rPr>
              <w:t>tip A</w:t>
            </w:r>
            <w:r w:rsidRPr="00E82FA5">
              <w:rPr>
                <w:rFonts w:eastAsia="Times New Roman" w:cstheme="minorHAnsi"/>
                <w:i/>
                <w:w w:val="89"/>
                <w:sz w:val="20"/>
                <w:szCs w:val="20"/>
                <w:lang w:val="ro-RO"/>
              </w:rPr>
              <w:t>)</w:t>
            </w:r>
          </w:p>
          <w:p w14:paraId="03FE0143" w14:textId="77777777"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062. Furnizarea de apă destinată consumului uman (infrastructuri de extracție, tratare, stocare și distribuție, măsuri legate de eficiență, alimentare cu apă potabilă)</w:t>
            </w:r>
          </w:p>
          <w:p w14:paraId="42831173" w14:textId="77777777" w:rsidR="00563B99" w:rsidRPr="00E82FA5" w:rsidRDefault="00563B99" w:rsidP="002D661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063. Furnizarea de apă destinată consumului uman (infrastructuri de extracție, tratare, stocare și distribuție, măsuri legate de eficiență, alimentare cu apă potabilă) care respectă criteriile de eficiență</w:t>
            </w:r>
          </w:p>
          <w:p w14:paraId="50C3A12F" w14:textId="4D534E93" w:rsidR="009F6F09" w:rsidRPr="00E82FA5" w:rsidRDefault="009F6F09" w:rsidP="009F6F0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065. Colectarea si tratamentul apelor uzate</w:t>
            </w:r>
          </w:p>
          <w:p w14:paraId="7C0B7936" w14:textId="7D663CF7" w:rsidR="009F6F09" w:rsidRPr="00E82FA5" w:rsidRDefault="009F6F09" w:rsidP="009F6F09">
            <w:pPr>
              <w:pStyle w:val="ListParagraph"/>
              <w:numPr>
                <w:ilvl w:val="0"/>
                <w:numId w:val="22"/>
              </w:numPr>
              <w:jc w:val="both"/>
              <w:rPr>
                <w:rFonts w:eastAsia="Times New Roman" w:cstheme="minorHAnsi"/>
                <w:i/>
                <w:w w:val="89"/>
                <w:sz w:val="20"/>
                <w:szCs w:val="20"/>
                <w:lang w:val="ro-RO"/>
              </w:rPr>
            </w:pPr>
            <w:r w:rsidRPr="00E82FA5">
              <w:rPr>
                <w:rFonts w:eastAsia="Times New Roman" w:cstheme="minorHAnsi"/>
                <w:i/>
                <w:w w:val="89"/>
                <w:sz w:val="20"/>
                <w:szCs w:val="20"/>
                <w:lang w:val="ro-RO"/>
              </w:rPr>
              <w:t>066. Colectarea si tratamentul apelor uzate cu criterii de eficienta energetica</w:t>
            </w:r>
          </w:p>
          <w:p w14:paraId="2FEA7010" w14:textId="6A9227AF" w:rsidR="00563B99" w:rsidRPr="00E82FA5" w:rsidRDefault="009F6F09" w:rsidP="009F6F09">
            <w:pPr>
              <w:jc w:val="both"/>
              <w:rPr>
                <w:rFonts w:cstheme="minorHAnsi"/>
                <w:sz w:val="24"/>
                <w:szCs w:val="24"/>
                <w:lang w:val="ro-RO"/>
              </w:rPr>
            </w:pPr>
            <w:r w:rsidRPr="00E82FA5">
              <w:rPr>
                <w:rFonts w:eastAsia="Times New Roman" w:cstheme="minorHAnsi"/>
                <w:i/>
                <w:w w:val="89"/>
                <w:sz w:val="20"/>
                <w:szCs w:val="20"/>
                <w:lang w:val="ro-RO"/>
              </w:rPr>
              <w:t>Pentru codurile 063 si respective 066 a se vedea metodologia din Anexa 11 la ghid pentru identificarea sumelor asociate.</w:t>
            </w:r>
          </w:p>
        </w:tc>
      </w:tr>
    </w:tbl>
    <w:p w14:paraId="33D37252" w14:textId="48A656EC"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59" w:name="_Toc134868075"/>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Formă de sprijin</w:t>
      </w:r>
      <w:bookmarkEnd w:id="59"/>
    </w:p>
    <w:tbl>
      <w:tblPr>
        <w:tblStyle w:val="TableGrid"/>
        <w:tblW w:w="0" w:type="auto"/>
        <w:jc w:val="center"/>
        <w:tblLook w:val="04A0" w:firstRow="1" w:lastRow="0" w:firstColumn="1" w:lastColumn="0" w:noHBand="0" w:noVBand="1"/>
      </w:tblPr>
      <w:tblGrid>
        <w:gridCol w:w="8296"/>
      </w:tblGrid>
      <w:tr w:rsidR="00A31B9D" w:rsidRPr="00E82FA5" w14:paraId="0BEC7EA7" w14:textId="77777777" w:rsidTr="00F20970">
        <w:trPr>
          <w:jc w:val="center"/>
        </w:trPr>
        <w:tc>
          <w:tcPr>
            <w:tcW w:w="8296" w:type="dxa"/>
          </w:tcPr>
          <w:p w14:paraId="75184FD2"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52C2881C" w14:textId="53D87898" w:rsidR="00563B99" w:rsidRPr="00E82FA5" w:rsidRDefault="00563B99" w:rsidP="002D6619">
            <w:pPr>
              <w:jc w:val="both"/>
              <w:rPr>
                <w:rFonts w:cstheme="minorHAnsi"/>
                <w:sz w:val="24"/>
                <w:szCs w:val="24"/>
                <w:lang w:val="ro-RO"/>
              </w:rPr>
            </w:pPr>
            <w:r w:rsidRPr="00E82FA5">
              <w:rPr>
                <w:rFonts w:eastAsia="Times New Roman" w:cstheme="minorHAnsi"/>
                <w:i/>
                <w:w w:val="89"/>
                <w:sz w:val="20"/>
                <w:szCs w:val="20"/>
                <w:lang w:val="ro-RO"/>
              </w:rPr>
              <w:t xml:space="preserve">Se va selecta codul  </w:t>
            </w:r>
            <w:r w:rsidRPr="00E82FA5">
              <w:rPr>
                <w:rFonts w:eastAsia="Times New Roman" w:cstheme="minorHAnsi"/>
                <w:b/>
                <w:i/>
                <w:w w:val="89"/>
                <w:sz w:val="20"/>
                <w:szCs w:val="20"/>
                <w:lang w:val="ro-RO"/>
              </w:rPr>
              <w:t>01. Grant</w:t>
            </w:r>
          </w:p>
        </w:tc>
      </w:tr>
    </w:tbl>
    <w:p w14:paraId="2C159359" w14:textId="77777777" w:rsidR="00A31B9D" w:rsidRPr="00E82FA5" w:rsidRDefault="00A31B9D" w:rsidP="00704967">
      <w:pPr>
        <w:pStyle w:val="ListParagraph"/>
        <w:jc w:val="both"/>
        <w:rPr>
          <w:rFonts w:cstheme="minorHAnsi"/>
          <w:sz w:val="24"/>
          <w:szCs w:val="24"/>
          <w:lang w:val="ro-RO"/>
        </w:rPr>
      </w:pPr>
    </w:p>
    <w:p w14:paraId="68A1F754" w14:textId="46F8524E" w:rsidR="001258BC" w:rsidRPr="00E82FA5" w:rsidRDefault="008931F3" w:rsidP="00704967">
      <w:pPr>
        <w:pStyle w:val="Heading1"/>
        <w:numPr>
          <w:ilvl w:val="0"/>
          <w:numId w:val="4"/>
        </w:numPr>
        <w:jc w:val="both"/>
        <w:rPr>
          <w:rFonts w:asciiTheme="minorHAnsi" w:hAnsiTheme="minorHAnsi" w:cstheme="minorHAnsi"/>
          <w:color w:val="auto"/>
          <w:lang w:val="ro-RO"/>
        </w:rPr>
      </w:pPr>
      <w:bookmarkStart w:id="60" w:name="_Toc134868076"/>
      <w:r w:rsidRPr="00E82FA5">
        <w:rPr>
          <w:rFonts w:asciiTheme="minorHAnsi" w:hAnsiTheme="minorHAnsi" w:cstheme="minorHAnsi"/>
          <w:color w:val="auto"/>
          <w:lang w:val="ro-RO"/>
        </w:rPr>
        <w:t>Sectiunea: Buget – Dimensiune punere în practică teritorială</w:t>
      </w:r>
      <w:bookmarkEnd w:id="60"/>
      <w:r w:rsidR="00030265" w:rsidRPr="00E82FA5">
        <w:rPr>
          <w:rFonts w:asciiTheme="minorHAnsi" w:hAnsiTheme="minorHAnsi" w:cstheme="minorHAnsi"/>
          <w:color w:val="auto"/>
          <w:lang w:val="ro-RO"/>
        </w:rPr>
        <w:t>(NA)</w:t>
      </w:r>
    </w:p>
    <w:tbl>
      <w:tblPr>
        <w:tblStyle w:val="TableGrid"/>
        <w:tblW w:w="0" w:type="auto"/>
        <w:jc w:val="center"/>
        <w:tblLook w:val="04A0" w:firstRow="1" w:lastRow="0" w:firstColumn="1" w:lastColumn="0" w:noHBand="0" w:noVBand="1"/>
      </w:tblPr>
      <w:tblGrid>
        <w:gridCol w:w="8296"/>
      </w:tblGrid>
      <w:tr w:rsidR="00A31B9D" w:rsidRPr="00E82FA5" w14:paraId="42DA5A77" w14:textId="77777777" w:rsidTr="00F20970">
        <w:trPr>
          <w:jc w:val="center"/>
        </w:trPr>
        <w:tc>
          <w:tcPr>
            <w:tcW w:w="8296" w:type="dxa"/>
          </w:tcPr>
          <w:p w14:paraId="19D83590" w14:textId="76FDFED8"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704FDCE6" w14:textId="4A910738" w:rsidR="00563B99" w:rsidRPr="00E82FA5" w:rsidRDefault="00563B99" w:rsidP="002D6619">
            <w:pPr>
              <w:jc w:val="both"/>
              <w:rPr>
                <w:rFonts w:cstheme="minorHAnsi"/>
                <w:sz w:val="24"/>
                <w:szCs w:val="24"/>
                <w:lang w:val="ro-RO"/>
              </w:rPr>
            </w:pPr>
            <w:r w:rsidRPr="00E82FA5">
              <w:rPr>
                <w:rFonts w:eastAsia="Times New Roman" w:cstheme="minorHAnsi"/>
                <w:i/>
                <w:w w:val="89"/>
                <w:sz w:val="20"/>
                <w:szCs w:val="20"/>
                <w:lang w:val="ro-RO"/>
              </w:rPr>
              <w:t xml:space="preserve">Se va selecta codul  </w:t>
            </w:r>
            <w:r w:rsidRPr="00E82FA5">
              <w:rPr>
                <w:rFonts w:eastAsia="Times New Roman" w:cstheme="minorHAnsi"/>
                <w:b/>
                <w:i/>
                <w:w w:val="89"/>
                <w:sz w:val="20"/>
                <w:szCs w:val="20"/>
                <w:lang w:val="ro-RO"/>
              </w:rPr>
              <w:t>033. Alte abordări – Nicio orientare teritorială</w:t>
            </w:r>
          </w:p>
        </w:tc>
      </w:tr>
    </w:tbl>
    <w:p w14:paraId="7E0DBE70" w14:textId="77777777" w:rsidR="00A31B9D" w:rsidRPr="00E82FA5" w:rsidRDefault="00A31B9D" w:rsidP="00704967">
      <w:pPr>
        <w:pStyle w:val="ListParagraph"/>
        <w:jc w:val="both"/>
        <w:rPr>
          <w:rFonts w:cstheme="minorHAnsi"/>
          <w:sz w:val="24"/>
          <w:szCs w:val="24"/>
          <w:lang w:val="ro-RO"/>
        </w:rPr>
      </w:pPr>
    </w:p>
    <w:p w14:paraId="6C16AE4A" w14:textId="0C50CDCB" w:rsidR="008931F3" w:rsidRPr="00E82FA5" w:rsidRDefault="008931F3" w:rsidP="00704967">
      <w:pPr>
        <w:pStyle w:val="Heading1"/>
        <w:numPr>
          <w:ilvl w:val="0"/>
          <w:numId w:val="4"/>
        </w:numPr>
        <w:jc w:val="both"/>
        <w:rPr>
          <w:rFonts w:asciiTheme="minorHAnsi" w:hAnsiTheme="minorHAnsi" w:cstheme="minorHAnsi"/>
          <w:color w:val="auto"/>
          <w:lang w:val="ro-RO"/>
        </w:rPr>
      </w:pPr>
      <w:bookmarkStart w:id="61" w:name="_Toc134868077"/>
      <w:r w:rsidRPr="00E82FA5">
        <w:rPr>
          <w:rFonts w:asciiTheme="minorHAnsi" w:hAnsiTheme="minorHAnsi" w:cstheme="minorHAnsi"/>
          <w:color w:val="auto"/>
          <w:lang w:val="ro-RO"/>
        </w:rPr>
        <w:t>Sectiunea: Buget - Activitate economică</w:t>
      </w:r>
      <w:bookmarkEnd w:id="61"/>
    </w:p>
    <w:tbl>
      <w:tblPr>
        <w:tblStyle w:val="TableGrid"/>
        <w:tblW w:w="0" w:type="auto"/>
        <w:jc w:val="center"/>
        <w:tblLook w:val="04A0" w:firstRow="1" w:lastRow="0" w:firstColumn="1" w:lastColumn="0" w:noHBand="0" w:noVBand="1"/>
      </w:tblPr>
      <w:tblGrid>
        <w:gridCol w:w="8296"/>
      </w:tblGrid>
      <w:tr w:rsidR="00A31B9D" w:rsidRPr="00E82FA5" w14:paraId="0321BE2D" w14:textId="77777777" w:rsidTr="00F20970">
        <w:trPr>
          <w:jc w:val="center"/>
        </w:trPr>
        <w:tc>
          <w:tcPr>
            <w:tcW w:w="8296" w:type="dxa"/>
          </w:tcPr>
          <w:p w14:paraId="2E258F79" w14:textId="77777777" w:rsidR="00A31B9D" w:rsidRPr="00E82FA5" w:rsidRDefault="00A31B9D" w:rsidP="00F20970">
            <w:pPr>
              <w:spacing w:after="160" w:line="259" w:lineRule="auto"/>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15589A3C" w14:textId="1FA59FF3" w:rsidR="00A60556" w:rsidRPr="00E82FA5" w:rsidRDefault="00F20970" w:rsidP="00A60556">
            <w:pPr>
              <w:jc w:val="both"/>
              <w:rPr>
                <w:rFonts w:eastAsia="Times New Roman" w:cstheme="minorHAnsi"/>
                <w:i/>
                <w:w w:val="89"/>
                <w:sz w:val="20"/>
                <w:szCs w:val="20"/>
                <w:lang w:val="ro-RO"/>
              </w:rPr>
            </w:pPr>
            <w:r w:rsidRPr="00E82FA5">
              <w:rPr>
                <w:rFonts w:eastAsia="Times New Roman" w:cstheme="minorHAnsi"/>
                <w:i/>
                <w:w w:val="89"/>
                <w:sz w:val="20"/>
                <w:szCs w:val="20"/>
                <w:lang w:val="ro-RO"/>
              </w:rPr>
              <w:t>Selectați din nomenclator domeniul major de activitate vizat de investiție și introduceți valoarea eligibilă a proiectului.</w:t>
            </w:r>
            <w:r w:rsidR="00A60556" w:rsidRPr="00E82FA5">
              <w:rPr>
                <w:vanish/>
                <w:sz w:val="20"/>
              </w:rPr>
              <w:t>[/notranslate]</w:t>
            </w:r>
          </w:p>
        </w:tc>
      </w:tr>
    </w:tbl>
    <w:p w14:paraId="3C25E896" w14:textId="1196A812" w:rsidR="00A31B9D" w:rsidRPr="00E82FA5" w:rsidRDefault="00A31B9D" w:rsidP="00704967">
      <w:pPr>
        <w:pStyle w:val="ListParagraph"/>
        <w:jc w:val="both"/>
        <w:rPr>
          <w:rFonts w:cstheme="minorHAnsi"/>
          <w:sz w:val="24"/>
          <w:szCs w:val="24"/>
          <w:lang w:val="ro-RO"/>
        </w:rPr>
      </w:pPr>
    </w:p>
    <w:p w14:paraId="0B88E86A" w14:textId="7B556400" w:rsidR="008931F3" w:rsidRPr="00E82FA5" w:rsidRDefault="008931F3" w:rsidP="00704967">
      <w:pPr>
        <w:pStyle w:val="Heading1"/>
        <w:numPr>
          <w:ilvl w:val="0"/>
          <w:numId w:val="4"/>
        </w:numPr>
        <w:jc w:val="both"/>
        <w:rPr>
          <w:rFonts w:asciiTheme="minorHAnsi" w:hAnsiTheme="minorHAnsi" w:cstheme="minorHAnsi"/>
          <w:color w:val="auto"/>
          <w:lang w:val="ro-RO"/>
        </w:rPr>
      </w:pPr>
      <w:bookmarkStart w:id="62" w:name="_Toc134868078"/>
      <w:r w:rsidRPr="00E82FA5">
        <w:rPr>
          <w:rFonts w:asciiTheme="minorHAnsi" w:hAnsiTheme="minorHAnsi" w:cstheme="minorHAnsi"/>
          <w:color w:val="auto"/>
          <w:lang w:val="ro-RO"/>
        </w:rPr>
        <w:t>Sectiunea: Buget – Dimensiune Localizare</w:t>
      </w:r>
      <w:bookmarkEnd w:id="62"/>
    </w:p>
    <w:tbl>
      <w:tblPr>
        <w:tblStyle w:val="TableGrid"/>
        <w:tblW w:w="0" w:type="auto"/>
        <w:jc w:val="center"/>
        <w:tblLook w:val="04A0" w:firstRow="1" w:lastRow="0" w:firstColumn="1" w:lastColumn="0" w:noHBand="0" w:noVBand="1"/>
      </w:tblPr>
      <w:tblGrid>
        <w:gridCol w:w="8296"/>
      </w:tblGrid>
      <w:tr w:rsidR="008931F3" w:rsidRPr="00E82FA5" w14:paraId="6C987CCB" w14:textId="77777777" w:rsidTr="00F20970">
        <w:trPr>
          <w:trHeight w:val="1511"/>
          <w:jc w:val="center"/>
        </w:trPr>
        <w:tc>
          <w:tcPr>
            <w:tcW w:w="8296" w:type="dxa"/>
          </w:tcPr>
          <w:p w14:paraId="69CF3A82" w14:textId="77777777" w:rsidR="008931F3" w:rsidRPr="00E82FA5" w:rsidRDefault="008931F3"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4E0482CA" w14:textId="77777777" w:rsidR="0011315A" w:rsidRPr="00E82FA5" w:rsidRDefault="0011315A"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Selectați din nomenclator opțiunea aferenta Codul regiunii sau al zonei în care este localizată sau se desfășoară operațiunea, în conformitate cu nomenclatorul comun al unităților teritoriale de statistică (NUTS) prevăzut în anexa I la Regulamentul (CE) nr. 1059/2003 și introduceți valoarea eligibilă a proiectului.</w:t>
            </w:r>
          </w:p>
          <w:p w14:paraId="1E48DECF" w14:textId="3C56DFE5" w:rsidR="0011315A" w:rsidRPr="00E82FA5" w:rsidRDefault="0011315A" w:rsidP="002D6619">
            <w:pPr>
              <w:jc w:val="both"/>
              <w:rPr>
                <w:rFonts w:cstheme="minorHAnsi"/>
                <w:sz w:val="24"/>
                <w:szCs w:val="24"/>
                <w:lang w:val="ro-RO"/>
              </w:rPr>
            </w:pPr>
            <w:r w:rsidRPr="00E82FA5">
              <w:rPr>
                <w:rFonts w:eastAsia="Times New Roman" w:cstheme="minorHAnsi"/>
                <w:i/>
                <w:w w:val="89"/>
                <w:sz w:val="20"/>
                <w:szCs w:val="20"/>
                <w:lang w:val="ro-RO"/>
              </w:rPr>
              <w:t>Informațiile se completa prin corelare cu localizarea investiției.</w:t>
            </w:r>
          </w:p>
        </w:tc>
      </w:tr>
    </w:tbl>
    <w:p w14:paraId="5F48EBBF" w14:textId="77777777" w:rsidR="008931F3" w:rsidRPr="00E82FA5" w:rsidRDefault="008931F3" w:rsidP="00704967">
      <w:pPr>
        <w:pStyle w:val="ListParagraph"/>
        <w:jc w:val="both"/>
        <w:rPr>
          <w:rFonts w:cstheme="minorHAnsi"/>
          <w:sz w:val="24"/>
          <w:szCs w:val="24"/>
          <w:lang w:val="ro-RO"/>
        </w:rPr>
      </w:pPr>
    </w:p>
    <w:p w14:paraId="7E8A2F63" w14:textId="7ED07029"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3" w:name="_Toc134868079"/>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w:t>
      </w:r>
      <w:r w:rsidR="003D758D" w:rsidRPr="00E82FA5">
        <w:rPr>
          <w:rFonts w:asciiTheme="minorHAnsi" w:hAnsiTheme="minorHAnsi" w:cstheme="minorHAnsi"/>
          <w:color w:val="auto"/>
          <w:lang w:val="ro-RO"/>
        </w:rPr>
        <w:t xml:space="preserve">Teme secundare </w:t>
      </w:r>
      <w:r w:rsidR="008931F3" w:rsidRPr="00E82FA5">
        <w:rPr>
          <w:rFonts w:asciiTheme="minorHAnsi" w:hAnsiTheme="minorHAnsi" w:cstheme="minorHAnsi"/>
          <w:color w:val="auto"/>
          <w:lang w:val="ro-RO"/>
        </w:rPr>
        <w:t>în cadrul FSE+</w:t>
      </w:r>
      <w:bookmarkEnd w:id="63"/>
      <w:r w:rsidR="00563B99" w:rsidRPr="00E82FA5">
        <w:rPr>
          <w:rFonts w:asciiTheme="minorHAnsi" w:hAnsiTheme="minorHAnsi" w:cstheme="minorHAnsi"/>
          <w:color w:val="auto"/>
          <w:lang w:val="ro-RO"/>
        </w:rPr>
        <w:t xml:space="preserve"> (NA)</w:t>
      </w:r>
    </w:p>
    <w:tbl>
      <w:tblPr>
        <w:tblStyle w:val="TableGrid"/>
        <w:tblW w:w="0" w:type="auto"/>
        <w:jc w:val="center"/>
        <w:tblLook w:val="04A0" w:firstRow="1" w:lastRow="0" w:firstColumn="1" w:lastColumn="0" w:noHBand="0" w:noVBand="1"/>
      </w:tblPr>
      <w:tblGrid>
        <w:gridCol w:w="8296"/>
      </w:tblGrid>
      <w:tr w:rsidR="00A31B9D" w:rsidRPr="00E82FA5" w14:paraId="7BBA9F33" w14:textId="77777777" w:rsidTr="00F20970">
        <w:trPr>
          <w:jc w:val="center"/>
        </w:trPr>
        <w:tc>
          <w:tcPr>
            <w:tcW w:w="8296" w:type="dxa"/>
          </w:tcPr>
          <w:p w14:paraId="3997483A" w14:textId="1BCF1892" w:rsidR="00A31B9D" w:rsidRPr="00E82FA5" w:rsidRDefault="006B2D9C" w:rsidP="00704967">
            <w:pPr>
              <w:spacing w:after="160" w:line="259" w:lineRule="auto"/>
              <w:ind w:left="360"/>
              <w:jc w:val="both"/>
              <w:rPr>
                <w:rFonts w:cstheme="minorHAnsi"/>
                <w:sz w:val="24"/>
                <w:szCs w:val="24"/>
                <w:lang w:val="ro-RO"/>
              </w:rPr>
            </w:pPr>
            <w:r w:rsidRPr="00E82FA5">
              <w:rPr>
                <w:rFonts w:cstheme="minorHAnsi"/>
                <w:i/>
                <w:sz w:val="20"/>
                <w:szCs w:val="20"/>
                <w:lang w:val="ro-RO"/>
              </w:rPr>
              <w:t>Nu se aplică în cadrul apelurilor de proiecte lansate prin prezentul ghid</w:t>
            </w:r>
          </w:p>
        </w:tc>
      </w:tr>
    </w:tbl>
    <w:p w14:paraId="1BEB8DF6" w14:textId="77777777" w:rsidR="00A31B9D" w:rsidRPr="00E82FA5" w:rsidRDefault="00A31B9D" w:rsidP="00704967">
      <w:pPr>
        <w:pStyle w:val="ListParagraph"/>
        <w:jc w:val="both"/>
        <w:rPr>
          <w:rFonts w:cstheme="minorHAnsi"/>
          <w:sz w:val="24"/>
          <w:szCs w:val="24"/>
          <w:lang w:val="ro-RO"/>
        </w:rPr>
      </w:pPr>
    </w:p>
    <w:p w14:paraId="3F0B2FC5" w14:textId="4C7C235A"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4" w:name="_Toc134868080"/>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Dimensiunea egalității de gen</w:t>
      </w:r>
      <w:bookmarkEnd w:id="64"/>
      <w:r w:rsidR="00A31B9D" w:rsidRPr="00E82FA5">
        <w:rPr>
          <w:rFonts w:asciiTheme="minorHAnsi" w:hAnsiTheme="minorHAnsi" w:cstheme="minorHAnsi"/>
          <w:color w:val="auto"/>
          <w:lang w:val="ro-RO"/>
        </w:rPr>
        <w:t xml:space="preserve"> </w:t>
      </w:r>
    </w:p>
    <w:tbl>
      <w:tblPr>
        <w:tblStyle w:val="TableGrid"/>
        <w:tblW w:w="0" w:type="auto"/>
        <w:jc w:val="center"/>
        <w:tblLook w:val="04A0" w:firstRow="1" w:lastRow="0" w:firstColumn="1" w:lastColumn="0" w:noHBand="0" w:noVBand="1"/>
      </w:tblPr>
      <w:tblGrid>
        <w:gridCol w:w="8296"/>
      </w:tblGrid>
      <w:tr w:rsidR="00A31B9D" w:rsidRPr="00E82FA5" w14:paraId="48BE3DD2" w14:textId="77777777" w:rsidTr="00F20970">
        <w:trPr>
          <w:jc w:val="center"/>
        </w:trPr>
        <w:tc>
          <w:tcPr>
            <w:tcW w:w="8296" w:type="dxa"/>
          </w:tcPr>
          <w:p w14:paraId="156D05AF" w14:textId="77777777" w:rsidR="00A31B9D" w:rsidRPr="00E82FA5" w:rsidRDefault="00A31B9D" w:rsidP="00704967">
            <w:pPr>
              <w:spacing w:after="160" w:line="259" w:lineRule="auto"/>
              <w:ind w:left="360"/>
              <w:jc w:val="both"/>
              <w:rPr>
                <w:rFonts w:cstheme="minorHAnsi"/>
                <w:i/>
                <w:sz w:val="20"/>
                <w:szCs w:val="20"/>
                <w:lang w:val="ro-RO"/>
              </w:rPr>
            </w:pPr>
            <w:r w:rsidRPr="00E82FA5">
              <w:rPr>
                <w:rFonts w:cstheme="minorHAnsi"/>
                <w:i/>
                <w:sz w:val="20"/>
                <w:szCs w:val="20"/>
                <w:lang w:val="ro-RO"/>
              </w:rPr>
              <w:t xml:space="preserve">Sectiune </w:t>
            </w:r>
            <w:r w:rsidR="00D11F83" w:rsidRPr="00E82FA5">
              <w:rPr>
                <w:rFonts w:cstheme="minorHAnsi"/>
                <w:i/>
                <w:sz w:val="20"/>
                <w:szCs w:val="20"/>
                <w:lang w:val="ro-RO"/>
              </w:rPr>
              <w:t>obligatorie</w:t>
            </w:r>
          </w:p>
          <w:p w14:paraId="0674C535" w14:textId="084C7CB3" w:rsidR="00563B99" w:rsidRPr="00E82FA5" w:rsidRDefault="00563B99" w:rsidP="00F20970">
            <w:pPr>
              <w:spacing w:after="160" w:line="259" w:lineRule="auto"/>
              <w:jc w:val="both"/>
              <w:rPr>
                <w:rFonts w:cstheme="minorHAnsi"/>
                <w:sz w:val="24"/>
                <w:szCs w:val="24"/>
                <w:lang w:val="ro-RO"/>
              </w:rPr>
            </w:pPr>
            <w:r w:rsidRPr="00E82FA5">
              <w:rPr>
                <w:rFonts w:cstheme="minorHAnsi"/>
                <w:i/>
                <w:sz w:val="20"/>
                <w:szCs w:val="20"/>
                <w:lang w:val="ro-RO"/>
              </w:rPr>
              <w:t xml:space="preserve">Se va selecta codul  </w:t>
            </w:r>
            <w:r w:rsidR="00F737BD" w:rsidRPr="00E82FA5">
              <w:rPr>
                <w:b/>
                <w:i/>
                <w:sz w:val="20"/>
              </w:rPr>
              <w:t xml:space="preserve">03. </w:t>
            </w:r>
            <w:proofErr w:type="spellStart"/>
            <w:r w:rsidR="00F737BD" w:rsidRPr="00E82FA5">
              <w:rPr>
                <w:b/>
                <w:i/>
                <w:sz w:val="20"/>
              </w:rPr>
              <w:t>Neutralitatea</w:t>
            </w:r>
            <w:proofErr w:type="spellEnd"/>
            <w:r w:rsidR="00F737BD" w:rsidRPr="00E82FA5">
              <w:rPr>
                <w:b/>
                <w:i/>
                <w:sz w:val="20"/>
              </w:rPr>
              <w:t xml:space="preserve"> de gen</w:t>
            </w:r>
          </w:p>
        </w:tc>
      </w:tr>
    </w:tbl>
    <w:p w14:paraId="52FFDB3F" w14:textId="77777777" w:rsidR="00A31B9D" w:rsidRPr="00E82FA5" w:rsidRDefault="00A31B9D" w:rsidP="00704967">
      <w:pPr>
        <w:pStyle w:val="ListParagraph"/>
        <w:jc w:val="both"/>
        <w:rPr>
          <w:rFonts w:cstheme="minorHAnsi"/>
          <w:sz w:val="24"/>
          <w:szCs w:val="24"/>
          <w:lang w:val="ro-RO"/>
        </w:rPr>
      </w:pPr>
    </w:p>
    <w:p w14:paraId="7AAA9879" w14:textId="381BAAF7" w:rsidR="001258BC" w:rsidRPr="00E82FA5" w:rsidRDefault="001258BC" w:rsidP="00704967">
      <w:pPr>
        <w:pStyle w:val="Heading1"/>
        <w:numPr>
          <w:ilvl w:val="0"/>
          <w:numId w:val="4"/>
        </w:numPr>
        <w:jc w:val="both"/>
        <w:rPr>
          <w:rFonts w:asciiTheme="minorHAnsi" w:hAnsiTheme="minorHAnsi" w:cstheme="minorHAnsi"/>
          <w:color w:val="auto"/>
          <w:lang w:val="ro-RO"/>
        </w:rPr>
      </w:pPr>
      <w:bookmarkStart w:id="65" w:name="_Toc134868081"/>
      <w:r w:rsidRPr="00E82FA5">
        <w:rPr>
          <w:rFonts w:asciiTheme="minorHAnsi" w:hAnsiTheme="minorHAnsi" w:cstheme="minorHAnsi"/>
          <w:color w:val="auto"/>
          <w:lang w:val="ro-RO"/>
        </w:rPr>
        <w:t>Sectiunea:</w:t>
      </w:r>
      <w:r w:rsidR="00A31B9D" w:rsidRPr="00E82FA5">
        <w:rPr>
          <w:rFonts w:asciiTheme="minorHAnsi" w:hAnsiTheme="minorHAnsi" w:cstheme="minorHAnsi"/>
          <w:color w:val="auto"/>
          <w:lang w:val="ro-RO"/>
        </w:rPr>
        <w:t xml:space="preserve"> Buget - Strategii macroregionale si bazin maritim</w:t>
      </w:r>
      <w:bookmarkEnd w:id="65"/>
    </w:p>
    <w:tbl>
      <w:tblPr>
        <w:tblStyle w:val="TableGrid"/>
        <w:tblW w:w="0" w:type="auto"/>
        <w:jc w:val="center"/>
        <w:tblLook w:val="04A0" w:firstRow="1" w:lastRow="0" w:firstColumn="1" w:lastColumn="0" w:noHBand="0" w:noVBand="1"/>
      </w:tblPr>
      <w:tblGrid>
        <w:gridCol w:w="8296"/>
      </w:tblGrid>
      <w:tr w:rsidR="00A31B9D" w:rsidRPr="00E82FA5" w14:paraId="7EF58EC9" w14:textId="77777777" w:rsidTr="00F20970">
        <w:trPr>
          <w:jc w:val="center"/>
        </w:trPr>
        <w:tc>
          <w:tcPr>
            <w:tcW w:w="8296" w:type="dxa"/>
          </w:tcPr>
          <w:p w14:paraId="10C8B5DD" w14:textId="716EFE4F" w:rsidR="00A31B9D" w:rsidRPr="00E82FA5" w:rsidRDefault="009F6F09" w:rsidP="00704967">
            <w:pPr>
              <w:spacing w:after="160" w:line="259" w:lineRule="auto"/>
              <w:ind w:left="360"/>
              <w:jc w:val="both"/>
              <w:rPr>
                <w:rFonts w:cstheme="minorHAnsi"/>
                <w:sz w:val="24"/>
                <w:szCs w:val="24"/>
                <w:lang w:val="ro-RO"/>
              </w:rPr>
            </w:pPr>
            <w:r w:rsidRPr="00E82FA5">
              <w:rPr>
                <w:rFonts w:cstheme="minorHAnsi"/>
                <w:i/>
                <w:sz w:val="20"/>
                <w:szCs w:val="20"/>
                <w:lang w:val="ro-RO"/>
              </w:rPr>
              <w:t xml:space="preserve">Se va selecta codul  </w:t>
            </w:r>
            <w:r w:rsidRPr="00E82FA5">
              <w:rPr>
                <w:b/>
                <w:i/>
                <w:sz w:val="20"/>
              </w:rPr>
              <w:t xml:space="preserve">04. </w:t>
            </w:r>
            <w:proofErr w:type="spellStart"/>
            <w:r w:rsidRPr="00E82FA5">
              <w:rPr>
                <w:b/>
                <w:i/>
                <w:sz w:val="20"/>
              </w:rPr>
              <w:t>Strategia</w:t>
            </w:r>
            <w:proofErr w:type="spellEnd"/>
            <w:r w:rsidRPr="00E82FA5">
              <w:rPr>
                <w:b/>
                <w:i/>
                <w:sz w:val="20"/>
              </w:rPr>
              <w:t xml:space="preserve"> </w:t>
            </w:r>
            <w:proofErr w:type="spellStart"/>
            <w:r w:rsidRPr="00E82FA5">
              <w:rPr>
                <w:b/>
                <w:i/>
                <w:sz w:val="20"/>
              </w:rPr>
              <w:t>privind</w:t>
            </w:r>
            <w:proofErr w:type="spellEnd"/>
            <w:r w:rsidRPr="00E82FA5">
              <w:rPr>
                <w:b/>
                <w:i/>
                <w:sz w:val="20"/>
              </w:rPr>
              <w:t xml:space="preserve"> </w:t>
            </w:r>
            <w:proofErr w:type="spellStart"/>
            <w:r w:rsidRPr="00E82FA5">
              <w:rPr>
                <w:b/>
                <w:i/>
                <w:sz w:val="20"/>
              </w:rPr>
              <w:t>regiunea</w:t>
            </w:r>
            <w:proofErr w:type="spellEnd"/>
            <w:r w:rsidRPr="00E82FA5">
              <w:rPr>
                <w:b/>
                <w:i/>
                <w:sz w:val="20"/>
              </w:rPr>
              <w:t xml:space="preserve"> </w:t>
            </w:r>
            <w:proofErr w:type="spellStart"/>
            <w:r w:rsidRPr="00E82FA5">
              <w:rPr>
                <w:b/>
                <w:i/>
                <w:sz w:val="20"/>
              </w:rPr>
              <w:t>Dunarii</w:t>
            </w:r>
            <w:proofErr w:type="spellEnd"/>
          </w:p>
        </w:tc>
      </w:tr>
    </w:tbl>
    <w:p w14:paraId="0A4B9611" w14:textId="77777777" w:rsidR="00A31B9D" w:rsidRPr="00E82FA5" w:rsidRDefault="00A31B9D" w:rsidP="00704967">
      <w:pPr>
        <w:pStyle w:val="ListParagraph"/>
        <w:jc w:val="both"/>
        <w:rPr>
          <w:rFonts w:cstheme="minorHAnsi"/>
          <w:sz w:val="24"/>
          <w:szCs w:val="24"/>
          <w:lang w:val="ro-RO"/>
        </w:rPr>
      </w:pPr>
    </w:p>
    <w:p w14:paraId="4BE013C4" w14:textId="09F24B05" w:rsidR="0091602C" w:rsidRPr="00E82FA5" w:rsidRDefault="0091602C" w:rsidP="00704967">
      <w:pPr>
        <w:pStyle w:val="Heading1"/>
        <w:numPr>
          <w:ilvl w:val="0"/>
          <w:numId w:val="4"/>
        </w:numPr>
        <w:jc w:val="both"/>
        <w:rPr>
          <w:rFonts w:asciiTheme="minorHAnsi" w:hAnsiTheme="minorHAnsi" w:cstheme="minorHAnsi"/>
          <w:color w:val="auto"/>
          <w:lang w:val="ro-RO"/>
        </w:rPr>
      </w:pPr>
      <w:bookmarkStart w:id="66" w:name="_Toc134868082"/>
      <w:r w:rsidRPr="00E82FA5">
        <w:rPr>
          <w:rFonts w:asciiTheme="minorHAnsi" w:hAnsiTheme="minorHAnsi" w:cstheme="minorHAnsi"/>
          <w:color w:val="auto"/>
          <w:lang w:val="ro-RO"/>
        </w:rPr>
        <w:t>Sectiune: Criterii evaluare ETF</w:t>
      </w:r>
      <w:bookmarkEnd w:id="66"/>
    </w:p>
    <w:tbl>
      <w:tblPr>
        <w:tblStyle w:val="TableGrid"/>
        <w:tblW w:w="0" w:type="auto"/>
        <w:jc w:val="center"/>
        <w:tblLook w:val="04A0" w:firstRow="1" w:lastRow="0" w:firstColumn="1" w:lastColumn="0" w:noHBand="0" w:noVBand="1"/>
      </w:tblPr>
      <w:tblGrid>
        <w:gridCol w:w="8296"/>
      </w:tblGrid>
      <w:tr w:rsidR="00581460" w:rsidRPr="00E82FA5" w14:paraId="69ED0872" w14:textId="75CF63D9" w:rsidTr="006E1723">
        <w:trPr>
          <w:jc w:val="center"/>
        </w:trPr>
        <w:tc>
          <w:tcPr>
            <w:tcW w:w="8296" w:type="dxa"/>
          </w:tcPr>
          <w:p w14:paraId="52677F82" w14:textId="77777777" w:rsidR="0091602C" w:rsidRPr="00E82FA5" w:rsidRDefault="0091602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7F22F46D" w14:textId="2495808B" w:rsidR="006E1723" w:rsidRPr="00E82FA5" w:rsidRDefault="006E1723"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Se vor completa in</w:t>
            </w:r>
            <w:r w:rsidR="003509CE" w:rsidRPr="00E82FA5">
              <w:rPr>
                <w:rFonts w:eastAsia="Times New Roman" w:cstheme="minorHAnsi"/>
                <w:i/>
                <w:w w:val="89"/>
                <w:sz w:val="20"/>
                <w:szCs w:val="20"/>
                <w:lang w:val="ro-RO"/>
              </w:rPr>
              <w:t>f</w:t>
            </w:r>
            <w:r w:rsidRPr="00E82FA5">
              <w:rPr>
                <w:rFonts w:eastAsia="Times New Roman" w:cstheme="minorHAnsi"/>
                <w:i/>
                <w:w w:val="89"/>
                <w:sz w:val="20"/>
                <w:szCs w:val="20"/>
                <w:lang w:val="ro-RO"/>
              </w:rPr>
              <w:t>ormațiile aferente variabilelor solicitate conform grilei de evaluare tehnico-financiare. Informațiile completate vor fi în concordanț</w:t>
            </w:r>
            <w:r w:rsidR="003509CE" w:rsidRPr="00E82FA5">
              <w:rPr>
                <w:rFonts w:eastAsia="Times New Roman" w:cstheme="minorHAnsi"/>
                <w:i/>
                <w:w w:val="89"/>
                <w:sz w:val="20"/>
                <w:szCs w:val="20"/>
                <w:lang w:val="ro-RO"/>
              </w:rPr>
              <w:t>a</w:t>
            </w:r>
            <w:r w:rsidRPr="00E82FA5">
              <w:rPr>
                <w:rFonts w:eastAsia="Times New Roman" w:cstheme="minorHAnsi"/>
                <w:i/>
                <w:w w:val="89"/>
                <w:sz w:val="20"/>
                <w:szCs w:val="20"/>
                <w:lang w:val="ro-RO"/>
              </w:rPr>
              <w:t xml:space="preserve"> cu documentația tehnico-economică, cererea de finanțare și ghidul solicitantului. </w:t>
            </w:r>
          </w:p>
          <w:p w14:paraId="114046E9" w14:textId="14F6AD96" w:rsidR="006E1723" w:rsidRPr="00E82FA5" w:rsidRDefault="006E1723" w:rsidP="002D6619">
            <w:pPr>
              <w:jc w:val="both"/>
              <w:rPr>
                <w:rFonts w:cstheme="minorHAnsi"/>
                <w:i/>
                <w:sz w:val="20"/>
                <w:szCs w:val="20"/>
                <w:lang w:val="ro-RO"/>
              </w:rPr>
            </w:pPr>
            <w:r w:rsidRPr="00E82FA5">
              <w:rPr>
                <w:rFonts w:eastAsia="Times New Roman" w:cstheme="minorHAnsi"/>
                <w:i/>
                <w:w w:val="89"/>
                <w:sz w:val="20"/>
                <w:szCs w:val="20"/>
                <w:lang w:val="ro-RO"/>
              </w:rPr>
              <w:t>Necorelar</w:t>
            </w:r>
            <w:r w:rsidR="003509CE" w:rsidRPr="00E82FA5">
              <w:rPr>
                <w:rFonts w:eastAsia="Times New Roman" w:cstheme="minorHAnsi"/>
                <w:i/>
                <w:w w:val="89"/>
                <w:sz w:val="20"/>
                <w:szCs w:val="20"/>
                <w:lang w:val="ro-RO"/>
              </w:rPr>
              <w:t>e</w:t>
            </w:r>
            <w:r w:rsidRPr="00E82FA5">
              <w:rPr>
                <w:rFonts w:eastAsia="Times New Roman" w:cstheme="minorHAnsi"/>
                <w:i/>
                <w:w w:val="89"/>
                <w:sz w:val="20"/>
                <w:szCs w:val="20"/>
                <w:lang w:val="ro-RO"/>
              </w:rPr>
              <w:t>a informațiilor între multiplele documente anexate la cererea de finanțare și această secțiune poate conduce inclusiv la respingerea cererii de finanțare, în situația în care nu po</w:t>
            </w:r>
            <w:r w:rsidR="003509CE" w:rsidRPr="00E82FA5">
              <w:rPr>
                <w:rFonts w:eastAsia="Times New Roman" w:cstheme="minorHAnsi"/>
                <w:i/>
                <w:w w:val="89"/>
                <w:sz w:val="20"/>
                <w:szCs w:val="20"/>
                <w:lang w:val="ro-RO"/>
              </w:rPr>
              <w:t>a</w:t>
            </w:r>
            <w:r w:rsidRPr="00E82FA5">
              <w:rPr>
                <w:rFonts w:eastAsia="Times New Roman" w:cstheme="minorHAnsi"/>
                <w:i/>
                <w:w w:val="89"/>
                <w:sz w:val="20"/>
                <w:szCs w:val="20"/>
                <w:lang w:val="ro-RO"/>
              </w:rPr>
              <w:t>t</w:t>
            </w:r>
            <w:r w:rsidR="003509CE" w:rsidRPr="00E82FA5">
              <w:rPr>
                <w:rFonts w:eastAsia="Times New Roman" w:cstheme="minorHAnsi"/>
                <w:i/>
                <w:w w:val="89"/>
                <w:sz w:val="20"/>
                <w:szCs w:val="20"/>
                <w:lang w:val="ro-RO"/>
              </w:rPr>
              <w:t>e</w:t>
            </w:r>
            <w:r w:rsidRPr="00E82FA5">
              <w:rPr>
                <w:rFonts w:eastAsia="Times New Roman" w:cstheme="minorHAnsi"/>
                <w:i/>
                <w:w w:val="89"/>
                <w:sz w:val="20"/>
                <w:szCs w:val="20"/>
                <w:lang w:val="ro-RO"/>
              </w:rPr>
              <w:t xml:space="preserve"> fi identificată/clarificată informația corectă pentru definitivarea și/sau stabilirea punctajului.</w:t>
            </w:r>
          </w:p>
        </w:tc>
      </w:tr>
    </w:tbl>
    <w:p w14:paraId="6C764E05" w14:textId="77777777" w:rsidR="00100CBE" w:rsidRPr="00E82FA5" w:rsidRDefault="00100CBE" w:rsidP="00704967">
      <w:pPr>
        <w:ind w:left="360"/>
        <w:jc w:val="both"/>
        <w:rPr>
          <w:rFonts w:cstheme="minorHAnsi"/>
          <w:sz w:val="24"/>
          <w:szCs w:val="24"/>
          <w:lang w:val="ro-RO"/>
        </w:rPr>
      </w:pPr>
    </w:p>
    <w:p w14:paraId="1D0E2621" w14:textId="1280A63E" w:rsidR="0091602C" w:rsidRPr="00E82FA5" w:rsidRDefault="0091602C" w:rsidP="00704967">
      <w:pPr>
        <w:pStyle w:val="Heading1"/>
        <w:numPr>
          <w:ilvl w:val="0"/>
          <w:numId w:val="4"/>
        </w:numPr>
        <w:jc w:val="both"/>
        <w:rPr>
          <w:rFonts w:asciiTheme="minorHAnsi" w:hAnsiTheme="minorHAnsi" w:cstheme="minorHAnsi"/>
          <w:color w:val="auto"/>
          <w:lang w:val="ro-RO"/>
        </w:rPr>
      </w:pPr>
      <w:bookmarkStart w:id="67" w:name="_Toc134868083"/>
      <w:r w:rsidRPr="00E82FA5">
        <w:rPr>
          <w:rFonts w:asciiTheme="minorHAnsi" w:hAnsiTheme="minorHAnsi" w:cstheme="minorHAnsi"/>
          <w:color w:val="auto"/>
          <w:lang w:val="ro-RO"/>
        </w:rPr>
        <w:t>Sectiunea: Declaratia unica</w:t>
      </w:r>
      <w:bookmarkEnd w:id="67"/>
    </w:p>
    <w:tbl>
      <w:tblPr>
        <w:tblStyle w:val="TableGrid"/>
        <w:tblW w:w="0" w:type="auto"/>
        <w:jc w:val="center"/>
        <w:tblLook w:val="04A0" w:firstRow="1" w:lastRow="0" w:firstColumn="1" w:lastColumn="0" w:noHBand="0" w:noVBand="1"/>
      </w:tblPr>
      <w:tblGrid>
        <w:gridCol w:w="8296"/>
      </w:tblGrid>
      <w:tr w:rsidR="00581460" w:rsidRPr="00E82FA5" w14:paraId="2714EF5A" w14:textId="2FCA9F8F" w:rsidTr="00F20970">
        <w:trPr>
          <w:jc w:val="center"/>
        </w:trPr>
        <w:tc>
          <w:tcPr>
            <w:tcW w:w="8296" w:type="dxa"/>
          </w:tcPr>
          <w:p w14:paraId="7B912498" w14:textId="77777777" w:rsidR="0091602C" w:rsidRPr="00E82FA5" w:rsidRDefault="0091602C" w:rsidP="00704967">
            <w:pPr>
              <w:spacing w:after="160" w:line="259" w:lineRule="auto"/>
              <w:ind w:left="360"/>
              <w:jc w:val="both"/>
              <w:rPr>
                <w:rFonts w:cstheme="minorHAnsi"/>
                <w:i/>
                <w:sz w:val="20"/>
                <w:szCs w:val="20"/>
                <w:lang w:val="ro-RO"/>
              </w:rPr>
            </w:pPr>
            <w:r w:rsidRPr="00E82FA5">
              <w:rPr>
                <w:rFonts w:cstheme="minorHAnsi"/>
                <w:i/>
                <w:sz w:val="20"/>
                <w:szCs w:val="20"/>
                <w:lang w:val="ro-RO"/>
              </w:rPr>
              <w:t>Sectiune obligatorie</w:t>
            </w:r>
          </w:p>
          <w:p w14:paraId="27A8BE5A" w14:textId="77777777" w:rsidR="006E1723" w:rsidRPr="00E82FA5" w:rsidRDefault="006E1723" w:rsidP="002D6619">
            <w:pPr>
              <w:jc w:val="both"/>
              <w:rPr>
                <w:rFonts w:eastAsia="Times New Roman" w:cstheme="minorHAnsi"/>
                <w:i/>
                <w:w w:val="89"/>
                <w:sz w:val="20"/>
                <w:szCs w:val="20"/>
                <w:lang w:val="ro-RO"/>
              </w:rPr>
            </w:pPr>
            <w:r w:rsidRPr="00E82FA5">
              <w:rPr>
                <w:rFonts w:eastAsia="Times New Roman" w:cstheme="minorHAnsi"/>
                <w:i/>
                <w:w w:val="89"/>
                <w:sz w:val="20"/>
                <w:szCs w:val="20"/>
                <w:lang w:val="ro-RO"/>
              </w:rPr>
              <w:t>Declarația unică va conține obligatoriu toate criteriile prevăzute în cadrul modelului din ghid și va fi asumată numai de către reprezentantul legal al solicitantului/partenerului.</w:t>
            </w:r>
          </w:p>
          <w:p w14:paraId="4B85EF2C" w14:textId="77777777" w:rsidR="00674692" w:rsidRPr="00E82FA5" w:rsidRDefault="00674692" w:rsidP="002D6619">
            <w:pPr>
              <w:jc w:val="both"/>
              <w:rPr>
                <w:rFonts w:eastAsia="Times New Roman" w:cstheme="minorHAnsi"/>
                <w:i/>
                <w:w w:val="89"/>
                <w:sz w:val="20"/>
                <w:szCs w:val="20"/>
                <w:lang w:val="ro-RO"/>
              </w:rPr>
            </w:pPr>
          </w:p>
          <w:p w14:paraId="7A947694" w14:textId="77777777" w:rsidR="00674692" w:rsidRPr="00E82FA5" w:rsidRDefault="00674692" w:rsidP="00674692">
            <w:pPr>
              <w:jc w:val="both"/>
              <w:rPr>
                <w:rFonts w:eastAsia="Times New Roman" w:cstheme="minorHAnsi"/>
                <w:i/>
                <w:w w:val="89"/>
                <w:sz w:val="20"/>
                <w:szCs w:val="20"/>
                <w:lang w:val="ro-RO"/>
              </w:rPr>
            </w:pPr>
            <w:r w:rsidRPr="00E82FA5">
              <w:rPr>
                <w:rFonts w:eastAsia="Times New Roman" w:cstheme="minorHAnsi"/>
                <w:i/>
                <w:w w:val="89"/>
                <w:sz w:val="20"/>
                <w:szCs w:val="20"/>
                <w:lang w:val="ro-RO"/>
              </w:rPr>
              <w:t>Atenție!</w:t>
            </w:r>
          </w:p>
          <w:p w14:paraId="2C95F69D" w14:textId="77777777" w:rsidR="00674692" w:rsidRPr="00E82FA5" w:rsidRDefault="00674692" w:rsidP="00674692">
            <w:pPr>
              <w:jc w:val="both"/>
              <w:rPr>
                <w:rFonts w:eastAsia="Times New Roman" w:cstheme="minorHAnsi"/>
                <w:i/>
                <w:w w:val="89"/>
                <w:sz w:val="20"/>
                <w:szCs w:val="20"/>
                <w:lang w:val="ro-RO"/>
              </w:rPr>
            </w:pPr>
          </w:p>
          <w:p w14:paraId="1022BFC7" w14:textId="1B010CDB" w:rsidR="00674692" w:rsidRPr="00E82FA5" w:rsidRDefault="00674692" w:rsidP="00674692">
            <w:pPr>
              <w:jc w:val="both"/>
              <w:rPr>
                <w:rFonts w:ascii="Calibri" w:eastAsia="Calibri" w:hAnsi="Calibri" w:cs="Calibri"/>
                <w:iCs/>
                <w:lang w:val="ro-RO"/>
              </w:rPr>
            </w:pPr>
            <w:r w:rsidRPr="00E82FA5">
              <w:rPr>
                <w:rFonts w:eastAsia="Times New Roman" w:cstheme="minorHAnsi"/>
                <w:i/>
                <w:w w:val="89"/>
                <w:sz w:val="20"/>
                <w:szCs w:val="20"/>
                <w:lang w:val="ro-RO"/>
              </w:rPr>
              <w:t xml:space="preserve">Modelul de Declaratie unică din Anexa 2.3 cuprinde cerințe atât cu privire la proiectele de </w:t>
            </w:r>
            <w:r w:rsidRPr="000C7C50">
              <w:rPr>
                <w:rFonts w:eastAsia="Times New Roman" w:cstheme="minorHAnsi"/>
                <w:b/>
                <w:bCs/>
                <w:i/>
                <w:w w:val="89"/>
                <w:sz w:val="20"/>
                <w:szCs w:val="20"/>
                <w:lang w:val="ro-RO"/>
              </w:rPr>
              <w:t>tip A</w:t>
            </w:r>
            <w:r w:rsidRPr="00E82FA5">
              <w:rPr>
                <w:rFonts w:eastAsia="Times New Roman" w:cstheme="minorHAnsi"/>
                <w:i/>
                <w:w w:val="89"/>
                <w:sz w:val="20"/>
                <w:szCs w:val="20"/>
                <w:lang w:val="ro-RO"/>
              </w:rPr>
              <w:t xml:space="preserve">, cât și cerințe cu privire la proiectele de </w:t>
            </w:r>
            <w:r w:rsidRPr="000C7C50">
              <w:rPr>
                <w:rFonts w:eastAsia="Times New Roman" w:cstheme="minorHAnsi"/>
                <w:b/>
                <w:bCs/>
                <w:i/>
                <w:w w:val="89"/>
                <w:sz w:val="20"/>
                <w:szCs w:val="20"/>
                <w:lang w:val="ro-RO"/>
              </w:rPr>
              <w:t>tip B,</w:t>
            </w:r>
            <w:r w:rsidRPr="00E82FA5">
              <w:rPr>
                <w:rFonts w:eastAsia="Times New Roman" w:cstheme="minorHAnsi"/>
                <w:i/>
                <w:w w:val="89"/>
                <w:sz w:val="20"/>
                <w:szCs w:val="20"/>
                <w:lang w:val="ro-RO"/>
              </w:rPr>
              <w:t xml:space="preserve"> astfel că</w:t>
            </w:r>
            <w:r w:rsidR="00275BBA">
              <w:rPr>
                <w:rFonts w:eastAsia="Times New Roman" w:cstheme="minorHAnsi"/>
                <w:i/>
                <w:w w:val="89"/>
                <w:sz w:val="20"/>
                <w:szCs w:val="20"/>
                <w:lang w:val="ro-RO"/>
              </w:rPr>
              <w:t xml:space="preserve"> Declarația unică pentru </w:t>
            </w:r>
            <w:r w:rsidR="000C7C50">
              <w:rPr>
                <w:rFonts w:eastAsia="Times New Roman" w:cstheme="minorHAnsi"/>
                <w:i/>
                <w:w w:val="89"/>
                <w:sz w:val="20"/>
                <w:szCs w:val="20"/>
                <w:lang w:val="ro-RO"/>
              </w:rPr>
              <w:t xml:space="preserve">fiecare apel în parte va cuprinde doar cerințele specifice </w:t>
            </w:r>
            <w:r w:rsidR="00275BBA">
              <w:rPr>
                <w:rFonts w:eastAsia="Times New Roman" w:cstheme="minorHAnsi"/>
                <w:i/>
                <w:w w:val="89"/>
                <w:sz w:val="20"/>
                <w:szCs w:val="20"/>
                <w:lang w:val="ro-RO"/>
              </w:rPr>
              <w:t>acestuia</w:t>
            </w:r>
            <w:r w:rsidRPr="00E82FA5">
              <w:rPr>
                <w:rFonts w:eastAsia="Times New Roman" w:cstheme="minorHAnsi"/>
                <w:i/>
                <w:w w:val="89"/>
                <w:sz w:val="20"/>
                <w:szCs w:val="20"/>
                <w:lang w:val="ro-RO"/>
              </w:rPr>
              <w:t xml:space="preserve">. </w:t>
            </w:r>
          </w:p>
          <w:p w14:paraId="52C94262" w14:textId="77777777" w:rsidR="00674692" w:rsidRPr="00E82FA5" w:rsidRDefault="00674692" w:rsidP="002D6619">
            <w:pPr>
              <w:jc w:val="both"/>
              <w:rPr>
                <w:rFonts w:eastAsia="Times New Roman" w:cstheme="minorHAnsi"/>
                <w:i/>
                <w:w w:val="89"/>
                <w:sz w:val="20"/>
                <w:szCs w:val="20"/>
                <w:lang w:val="ro-RO"/>
              </w:rPr>
            </w:pPr>
          </w:p>
          <w:p w14:paraId="152427BB" w14:textId="2D06260D" w:rsidR="00674692" w:rsidRPr="00E82FA5" w:rsidRDefault="00674692" w:rsidP="002D6619">
            <w:pPr>
              <w:jc w:val="both"/>
              <w:rPr>
                <w:rFonts w:cstheme="minorHAnsi"/>
                <w:sz w:val="24"/>
                <w:szCs w:val="24"/>
                <w:lang w:val="ro-RO"/>
              </w:rPr>
            </w:pPr>
          </w:p>
        </w:tc>
      </w:tr>
    </w:tbl>
    <w:p w14:paraId="1B141400" w14:textId="77777777" w:rsidR="008F2575" w:rsidRPr="00E82FA5" w:rsidRDefault="008F2575" w:rsidP="00704967">
      <w:pPr>
        <w:pStyle w:val="ListParagraph"/>
        <w:jc w:val="both"/>
        <w:rPr>
          <w:rFonts w:cstheme="minorHAnsi"/>
          <w:sz w:val="24"/>
          <w:szCs w:val="24"/>
          <w:lang w:val="ro-RO"/>
        </w:rPr>
      </w:pPr>
    </w:p>
    <w:p w14:paraId="67F496F0" w14:textId="1551E630" w:rsidR="003D758D" w:rsidRPr="00E82FA5" w:rsidRDefault="003D758D" w:rsidP="00704967">
      <w:pPr>
        <w:pStyle w:val="Heading1"/>
        <w:numPr>
          <w:ilvl w:val="0"/>
          <w:numId w:val="4"/>
        </w:numPr>
        <w:jc w:val="both"/>
        <w:rPr>
          <w:rFonts w:asciiTheme="minorHAnsi" w:hAnsiTheme="minorHAnsi" w:cstheme="minorHAnsi"/>
          <w:color w:val="auto"/>
          <w:lang w:val="ro-RO"/>
        </w:rPr>
      </w:pPr>
      <w:bookmarkStart w:id="68" w:name="_Toc134868084"/>
      <w:r w:rsidRPr="00E82FA5">
        <w:rPr>
          <w:rFonts w:asciiTheme="minorHAnsi" w:hAnsiTheme="minorHAnsi" w:cstheme="minorHAnsi"/>
          <w:color w:val="auto"/>
          <w:lang w:val="ro-RO"/>
        </w:rPr>
        <w:t>Sectiunea: Graficul de depunere a cererilor de prefinanțare/ plată/ rambursare</w:t>
      </w:r>
      <w:bookmarkEnd w:id="68"/>
      <w:r w:rsidRPr="00E82FA5">
        <w:rPr>
          <w:rFonts w:asciiTheme="minorHAnsi" w:hAnsiTheme="minorHAnsi" w:cstheme="minorHAnsi"/>
          <w:color w:val="auto"/>
          <w:lang w:val="ro-RO"/>
        </w:rPr>
        <w:t xml:space="preserve">  </w:t>
      </w:r>
    </w:p>
    <w:p w14:paraId="01F88D24" w14:textId="374B5F6B" w:rsidR="002D6619" w:rsidRPr="00E82FA5" w:rsidRDefault="002D6619" w:rsidP="002D6619">
      <w:pPr>
        <w:rPr>
          <w:lang w:val="ro-RO"/>
        </w:rPr>
      </w:pPr>
    </w:p>
    <w:p w14:paraId="61984E55" w14:textId="2B020825" w:rsidR="002D6619" w:rsidRPr="00E82FA5" w:rsidRDefault="002D6619" w:rsidP="002D6619">
      <w:pPr>
        <w:rPr>
          <w:lang w:val="ro-RO"/>
        </w:rPr>
      </w:pPr>
    </w:p>
    <w:p w14:paraId="07FF3130" w14:textId="77777777" w:rsidR="002D6619" w:rsidRPr="00E82FA5" w:rsidRDefault="002D6619" w:rsidP="002D6619">
      <w:pPr>
        <w:rPr>
          <w:lang w:val="ro-RO"/>
        </w:rPr>
      </w:pPr>
    </w:p>
    <w:p w14:paraId="723C5A02" w14:textId="6569094D" w:rsidR="003D758D" w:rsidRPr="00E82FA5"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r w:rsidR="00E939EE" w:rsidRPr="00E82FA5">
        <w:rPr>
          <w:rFonts w:cstheme="minorHAnsi"/>
          <w:i/>
          <w:lang w:val="ro-RO"/>
        </w:rPr>
        <w:t xml:space="preserve"> – se completeaza in etapa de contra</w:t>
      </w:r>
      <w:r w:rsidR="00161442" w:rsidRPr="00E82FA5">
        <w:rPr>
          <w:rFonts w:cstheme="minorHAnsi"/>
          <w:i/>
          <w:lang w:val="ro-RO"/>
        </w:rPr>
        <w:t>c</w:t>
      </w:r>
      <w:r w:rsidR="00E939EE" w:rsidRPr="00E82FA5">
        <w:rPr>
          <w:rFonts w:cstheme="minorHAnsi"/>
          <w:i/>
          <w:lang w:val="ro-RO"/>
        </w:rPr>
        <w:t xml:space="preserve">tare </w:t>
      </w:r>
    </w:p>
    <w:p w14:paraId="0996B2DB" w14:textId="76CA1D0C" w:rsidR="00C9758D" w:rsidRPr="00E82FA5"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sidRPr="00E82FA5">
        <w:rPr>
          <w:rFonts w:cstheme="minorHAnsi"/>
          <w:i/>
          <w:lang w:val="ro-RO"/>
        </w:rPr>
        <w:t>S</w:t>
      </w:r>
      <w:r w:rsidRPr="00E82FA5">
        <w:rPr>
          <w:rFonts w:cstheme="minorHAnsi"/>
          <w:i/>
          <w:sz w:val="20"/>
          <w:szCs w:val="20"/>
          <w:lang w:val="ro-RO"/>
        </w:rPr>
        <w:t>e va completa în corelare cu calendarul de implementare și/sau indicatorii de etapă și/sau perioada de implemnetare a proiectului. A se vedea forma de contract aplicabilă cu privire</w:t>
      </w:r>
      <w:r w:rsidR="003509CE" w:rsidRPr="00E82FA5">
        <w:rPr>
          <w:rFonts w:cstheme="minorHAnsi"/>
          <w:i/>
          <w:sz w:val="20"/>
          <w:szCs w:val="20"/>
          <w:lang w:val="ro-RO"/>
        </w:rPr>
        <w:t xml:space="preserve"> </w:t>
      </w:r>
      <w:r w:rsidRPr="00E82FA5">
        <w:rPr>
          <w:rFonts w:cstheme="minorHAnsi"/>
          <w:i/>
          <w:sz w:val="20"/>
          <w:szCs w:val="20"/>
          <w:lang w:val="ro-RO"/>
        </w:rPr>
        <w:t>la termenul de transmitere a cererii de rambursare finale.</w:t>
      </w:r>
    </w:p>
    <w:p w14:paraId="66BE3B75" w14:textId="77777777" w:rsidR="005A7C01" w:rsidRPr="00E82FA5" w:rsidRDefault="005A7C01" w:rsidP="00704967">
      <w:pPr>
        <w:pStyle w:val="ListParagraph"/>
        <w:ind w:left="284"/>
        <w:jc w:val="both"/>
        <w:rPr>
          <w:rFonts w:cstheme="minorHAnsi"/>
          <w:sz w:val="24"/>
          <w:szCs w:val="24"/>
          <w:lang w:val="ro-RO"/>
        </w:rPr>
      </w:pPr>
    </w:p>
    <w:p w14:paraId="4A2360B0" w14:textId="1348B115" w:rsidR="0091602C" w:rsidRPr="00E82FA5" w:rsidRDefault="008931F3" w:rsidP="00704967">
      <w:pPr>
        <w:pStyle w:val="Heading1"/>
        <w:numPr>
          <w:ilvl w:val="0"/>
          <w:numId w:val="4"/>
        </w:numPr>
        <w:jc w:val="both"/>
        <w:rPr>
          <w:rFonts w:asciiTheme="minorHAnsi" w:hAnsiTheme="minorHAnsi" w:cstheme="minorHAnsi"/>
          <w:color w:val="auto"/>
          <w:lang w:val="ro-RO"/>
        </w:rPr>
      </w:pPr>
      <w:bookmarkStart w:id="69" w:name="_Toc134868085"/>
      <w:r w:rsidRPr="00E82FA5">
        <w:rPr>
          <w:rFonts w:asciiTheme="minorHAnsi" w:hAnsiTheme="minorHAnsi" w:cstheme="minorHAnsi"/>
          <w:color w:val="auto"/>
          <w:lang w:val="ro-RO"/>
        </w:rPr>
        <w:t xml:space="preserve">Sectiunea: </w:t>
      </w:r>
      <w:r w:rsidR="00D11F83" w:rsidRPr="00E82FA5">
        <w:rPr>
          <w:rFonts w:asciiTheme="minorHAnsi" w:hAnsiTheme="minorHAnsi" w:cstheme="minorHAnsi"/>
          <w:color w:val="auto"/>
          <w:lang w:val="ro-RO"/>
        </w:rPr>
        <w:t>Alte informații</w:t>
      </w:r>
      <w:bookmarkEnd w:id="69"/>
    </w:p>
    <w:p w14:paraId="245FB184" w14:textId="77777777" w:rsidR="008931F3" w:rsidRPr="00E82FA5"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1CCB49EA" w14:textId="77777777" w:rsidR="005A7C01" w:rsidRPr="00E82FA5" w:rsidRDefault="005A7C01" w:rsidP="00704967">
      <w:pPr>
        <w:pStyle w:val="ListParagraph"/>
        <w:ind w:left="284"/>
        <w:jc w:val="both"/>
        <w:rPr>
          <w:rFonts w:cstheme="minorHAnsi"/>
          <w:sz w:val="24"/>
          <w:szCs w:val="24"/>
          <w:lang w:val="ro-RO"/>
        </w:rPr>
      </w:pPr>
    </w:p>
    <w:p w14:paraId="45CAC5C6" w14:textId="2AFBE6A0" w:rsidR="00D11F83" w:rsidRPr="00E82FA5" w:rsidRDefault="00D11F83" w:rsidP="00704967">
      <w:pPr>
        <w:pStyle w:val="Heading1"/>
        <w:numPr>
          <w:ilvl w:val="0"/>
          <w:numId w:val="4"/>
        </w:numPr>
        <w:jc w:val="both"/>
        <w:rPr>
          <w:rFonts w:asciiTheme="minorHAnsi" w:hAnsiTheme="minorHAnsi" w:cstheme="minorHAnsi"/>
          <w:color w:val="auto"/>
          <w:lang w:val="ro-RO"/>
        </w:rPr>
      </w:pPr>
      <w:bookmarkStart w:id="70" w:name="_Toc134868086"/>
      <w:r w:rsidRPr="00E82FA5">
        <w:rPr>
          <w:rFonts w:asciiTheme="minorHAnsi" w:hAnsiTheme="minorHAnsi" w:cstheme="minorHAnsi"/>
          <w:color w:val="auto"/>
          <w:lang w:val="ro-RO"/>
        </w:rPr>
        <w:t>Anexele cererii de finanțare</w:t>
      </w:r>
      <w:bookmarkEnd w:id="70"/>
    </w:p>
    <w:p w14:paraId="0F120490" w14:textId="5FEE9D2F" w:rsidR="00D11F83" w:rsidRPr="00E82FA5"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6010F375" w14:textId="5B417B2C" w:rsidR="006E1723" w:rsidRPr="00E82FA5"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lang w:val="ro-RO"/>
        </w:rPr>
      </w:pPr>
      <w:r w:rsidRPr="00E82FA5">
        <w:rPr>
          <w:rFonts w:cstheme="minorHAnsi"/>
          <w:i/>
          <w:lang w:val="ro-RO"/>
        </w:rPr>
        <w:t xml:space="preserve">Anexele obligatorii la cererea de finanțare sunt cele specificate în secțiunea 7.4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4C0FD076" w:rsidR="00F20970" w:rsidRPr="00E82FA5" w:rsidRDefault="00F20970" w:rsidP="00F20970">
      <w:pPr>
        <w:pStyle w:val="Heading1"/>
        <w:numPr>
          <w:ilvl w:val="0"/>
          <w:numId w:val="4"/>
        </w:numPr>
        <w:jc w:val="both"/>
        <w:rPr>
          <w:rFonts w:asciiTheme="minorHAnsi" w:hAnsiTheme="minorHAnsi" w:cstheme="minorHAnsi"/>
          <w:color w:val="auto"/>
          <w:lang w:val="ro-RO"/>
        </w:rPr>
      </w:pPr>
      <w:r w:rsidRPr="00E82FA5">
        <w:rPr>
          <w:rFonts w:asciiTheme="minorHAnsi" w:hAnsiTheme="minorHAnsi" w:cstheme="minorHAnsi"/>
          <w:color w:val="auto"/>
          <w:lang w:val="ro-RO"/>
        </w:rPr>
        <w:t>Certificarea aplicației</w:t>
      </w:r>
    </w:p>
    <w:p w14:paraId="15BD2C0A" w14:textId="154F4810" w:rsidR="00F20970" w:rsidRPr="00E82FA5" w:rsidRDefault="00F20970" w:rsidP="00F20970">
      <w:pPr>
        <w:rPr>
          <w:lang w:val="ro-RO"/>
        </w:rPr>
      </w:pPr>
    </w:p>
    <w:p w14:paraId="12A62E70" w14:textId="12D20A81"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Declarație standardizată</w:t>
      </w:r>
    </w:p>
    <w:p w14:paraId="1EE9BF79" w14:textId="205DF6D3"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Conținutul se va insera la momentul definitivării acestuia și standardizării în MYSMIS</w:t>
      </w:r>
    </w:p>
    <w:p w14:paraId="221ECAA6" w14:textId="0B8740C2" w:rsidR="008931F3" w:rsidRPr="00E82FA5" w:rsidRDefault="008931F3" w:rsidP="00704967">
      <w:pPr>
        <w:pStyle w:val="ListParagraph"/>
        <w:ind w:left="284"/>
        <w:jc w:val="both"/>
        <w:rPr>
          <w:rFonts w:cstheme="minorHAnsi"/>
          <w:sz w:val="24"/>
          <w:szCs w:val="24"/>
          <w:lang w:val="ro-RO"/>
        </w:rPr>
      </w:pPr>
    </w:p>
    <w:p w14:paraId="52EAE060" w14:textId="77777777" w:rsidR="00F20970" w:rsidRPr="00E82FA5" w:rsidRDefault="00F20970" w:rsidP="00F20970">
      <w:pPr>
        <w:pStyle w:val="Heading1"/>
        <w:numPr>
          <w:ilvl w:val="0"/>
          <w:numId w:val="4"/>
        </w:numPr>
        <w:jc w:val="both"/>
        <w:rPr>
          <w:rFonts w:asciiTheme="minorHAnsi" w:hAnsiTheme="minorHAnsi" w:cstheme="minorHAnsi"/>
          <w:color w:val="auto"/>
          <w:lang w:val="ro-RO"/>
        </w:rPr>
      </w:pPr>
      <w:bookmarkStart w:id="71" w:name="_Toc448138176"/>
      <w:bookmarkStart w:id="72" w:name="_Toc448400275"/>
      <w:bookmarkStart w:id="73" w:name="_Toc475016288"/>
      <w:r w:rsidRPr="00E82FA5">
        <w:rPr>
          <w:rFonts w:asciiTheme="minorHAnsi" w:hAnsiTheme="minorHAnsi" w:cstheme="minorHAnsi"/>
          <w:color w:val="auto"/>
          <w:lang w:val="ro-RO"/>
        </w:rPr>
        <w:t>Transmitere proiect</w:t>
      </w:r>
      <w:bookmarkEnd w:id="71"/>
      <w:bookmarkEnd w:id="72"/>
      <w:bookmarkEnd w:id="73"/>
    </w:p>
    <w:p w14:paraId="17AE967F" w14:textId="4067F9C4" w:rsidR="00F20970" w:rsidRPr="00E82FA5" w:rsidRDefault="00F20970" w:rsidP="00F20970">
      <w:pPr>
        <w:spacing w:after="0"/>
        <w:rPr>
          <w:rFonts w:cstheme="minorHAnsi"/>
          <w:sz w:val="20"/>
          <w:szCs w:val="20"/>
        </w:rPr>
      </w:pPr>
    </w:p>
    <w:p w14:paraId="56505054" w14:textId="38F9F9DA"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E82FA5">
        <w:rPr>
          <w:rFonts w:cstheme="minorHAnsi"/>
          <w:i/>
          <w:lang w:val="ro-RO"/>
        </w:rPr>
        <w:t>Sectiune specifica apelului de proiecte</w:t>
      </w:r>
    </w:p>
    <w:p w14:paraId="476A2471" w14:textId="77777777"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rPr>
      </w:pPr>
      <w:proofErr w:type="spellStart"/>
      <w:r w:rsidRPr="00E82FA5">
        <w:rPr>
          <w:rFonts w:cstheme="minorHAnsi"/>
          <w:i/>
        </w:rPr>
        <w:t>Această</w:t>
      </w:r>
      <w:proofErr w:type="spellEnd"/>
      <w:r w:rsidRPr="00E82FA5">
        <w:rPr>
          <w:rFonts w:cstheme="minorHAnsi"/>
          <w:i/>
        </w:rPr>
        <w:t xml:space="preserve"> </w:t>
      </w:r>
      <w:proofErr w:type="spellStart"/>
      <w:r w:rsidRPr="00E82FA5">
        <w:rPr>
          <w:rFonts w:cstheme="minorHAnsi"/>
          <w:i/>
        </w:rPr>
        <w:t>secțiune</w:t>
      </w:r>
      <w:proofErr w:type="spellEnd"/>
      <w:r w:rsidRPr="00E82FA5">
        <w:rPr>
          <w:rFonts w:cstheme="minorHAnsi"/>
          <w:i/>
        </w:rPr>
        <w:t xml:space="preserve"> </w:t>
      </w:r>
      <w:proofErr w:type="spellStart"/>
      <w:r w:rsidRPr="00E82FA5">
        <w:rPr>
          <w:rFonts w:cstheme="minorHAnsi"/>
          <w:i/>
        </w:rPr>
        <w:t>presupune</w:t>
      </w:r>
      <w:proofErr w:type="spellEnd"/>
      <w:r w:rsidRPr="00E82FA5">
        <w:rPr>
          <w:rFonts w:cstheme="minorHAnsi"/>
          <w:i/>
        </w:rPr>
        <w:t xml:space="preserve"> </w:t>
      </w:r>
      <w:proofErr w:type="spellStart"/>
      <w:r w:rsidRPr="00E82FA5">
        <w:rPr>
          <w:rFonts w:cstheme="minorHAnsi"/>
          <w:i/>
        </w:rPr>
        <w:t>parcurgerea</w:t>
      </w:r>
      <w:proofErr w:type="spellEnd"/>
      <w:r w:rsidRPr="00E82FA5">
        <w:rPr>
          <w:rFonts w:cstheme="minorHAnsi"/>
          <w:i/>
        </w:rPr>
        <w:t xml:space="preserve"> </w:t>
      </w:r>
      <w:proofErr w:type="spellStart"/>
      <w:r w:rsidRPr="00E82FA5">
        <w:rPr>
          <w:rFonts w:cstheme="minorHAnsi"/>
          <w:i/>
        </w:rPr>
        <w:t>următorilor</w:t>
      </w:r>
      <w:proofErr w:type="spellEnd"/>
      <w:r w:rsidRPr="00E82FA5">
        <w:rPr>
          <w:rFonts w:cstheme="minorHAnsi"/>
          <w:i/>
        </w:rPr>
        <w:t xml:space="preserve"> </w:t>
      </w:r>
      <w:proofErr w:type="spellStart"/>
      <w:r w:rsidRPr="00E82FA5">
        <w:rPr>
          <w:rFonts w:cstheme="minorHAnsi"/>
          <w:i/>
        </w:rPr>
        <w:t>pași</w:t>
      </w:r>
      <w:proofErr w:type="spellEnd"/>
      <w:r w:rsidRPr="00E82FA5">
        <w:rPr>
          <w:rFonts w:cstheme="minorHAnsi"/>
          <w:i/>
        </w:rPr>
        <w:t>:</w:t>
      </w:r>
    </w:p>
    <w:p w14:paraId="4E04E668"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1 - </w:t>
      </w:r>
      <w:proofErr w:type="spellStart"/>
      <w:r w:rsidRPr="00E82FA5">
        <w:rPr>
          <w:rFonts w:cstheme="minorHAnsi"/>
          <w:i/>
        </w:rPr>
        <w:t>selectați</w:t>
      </w:r>
      <w:proofErr w:type="spellEnd"/>
      <w:r w:rsidRPr="00E82FA5">
        <w:rPr>
          <w:rFonts w:cstheme="minorHAnsi"/>
          <w:i/>
        </w:rPr>
        <w:t xml:space="preserve"> </w:t>
      </w:r>
      <w:proofErr w:type="spellStart"/>
      <w:proofErr w:type="gramStart"/>
      <w:r w:rsidRPr="00E82FA5">
        <w:rPr>
          <w:rFonts w:cstheme="minorHAnsi"/>
          <w:i/>
        </w:rPr>
        <w:t>funcția</w:t>
      </w:r>
      <w:proofErr w:type="spellEnd"/>
      <w:r w:rsidRPr="00E82FA5">
        <w:rPr>
          <w:rFonts w:cstheme="minorHAnsi"/>
          <w:i/>
        </w:rPr>
        <w:t xml:space="preserve"> ”</w:t>
      </w:r>
      <w:proofErr w:type="spellStart"/>
      <w:r w:rsidRPr="00E82FA5">
        <w:rPr>
          <w:rFonts w:cstheme="minorHAnsi"/>
          <w:i/>
        </w:rPr>
        <w:t>Transmitere</w:t>
      </w:r>
      <w:proofErr w:type="spellEnd"/>
      <w:proofErr w:type="gramEnd"/>
      <w:r w:rsidRPr="00E82FA5">
        <w:rPr>
          <w:rFonts w:cstheme="minorHAnsi"/>
          <w:i/>
        </w:rPr>
        <w:t xml:space="preserve"> </w:t>
      </w:r>
      <w:proofErr w:type="spellStart"/>
      <w:r w:rsidRPr="00E82FA5">
        <w:rPr>
          <w:rFonts w:cstheme="minorHAnsi"/>
          <w:i/>
        </w:rPr>
        <w:t>proiect</w:t>
      </w:r>
      <w:proofErr w:type="spellEnd"/>
      <w:r w:rsidRPr="00E82FA5">
        <w:rPr>
          <w:rFonts w:cstheme="minorHAnsi"/>
          <w:i/>
        </w:rPr>
        <w:t xml:space="preserve">”; </w:t>
      </w:r>
    </w:p>
    <w:p w14:paraId="2D07F814"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2 - </w:t>
      </w:r>
      <w:proofErr w:type="spellStart"/>
      <w:r w:rsidRPr="00E82FA5">
        <w:rPr>
          <w:rFonts w:cstheme="minorHAnsi"/>
          <w:i/>
        </w:rPr>
        <w:t>apăsați</w:t>
      </w:r>
      <w:proofErr w:type="spellEnd"/>
      <w:r w:rsidRPr="00E82FA5">
        <w:rPr>
          <w:rFonts w:cstheme="minorHAnsi"/>
          <w:i/>
        </w:rPr>
        <w:t xml:space="preserve"> </w:t>
      </w:r>
      <w:proofErr w:type="spellStart"/>
      <w:proofErr w:type="gramStart"/>
      <w:r w:rsidRPr="00E82FA5">
        <w:rPr>
          <w:rFonts w:cstheme="minorHAnsi"/>
          <w:i/>
        </w:rPr>
        <w:t>butonul</w:t>
      </w:r>
      <w:proofErr w:type="spellEnd"/>
      <w:r w:rsidRPr="00E82FA5">
        <w:rPr>
          <w:rFonts w:cstheme="minorHAnsi"/>
          <w:i/>
        </w:rPr>
        <w:t xml:space="preserve"> ”</w:t>
      </w:r>
      <w:proofErr w:type="spellStart"/>
      <w:r w:rsidRPr="00E82FA5">
        <w:rPr>
          <w:rFonts w:cstheme="minorHAnsi"/>
          <w:i/>
        </w:rPr>
        <w:t>Blocare</w:t>
      </w:r>
      <w:proofErr w:type="spellEnd"/>
      <w:proofErr w:type="gramEnd"/>
      <w:r w:rsidRPr="00E82FA5">
        <w:rPr>
          <w:rFonts w:cstheme="minorHAnsi"/>
          <w:i/>
        </w:rPr>
        <w:t xml:space="preserve"> </w:t>
      </w:r>
      <w:proofErr w:type="spellStart"/>
      <w:r w:rsidRPr="00E82FA5">
        <w:rPr>
          <w:rFonts w:cstheme="minorHAnsi"/>
          <w:i/>
        </w:rPr>
        <w:t>editare</w:t>
      </w:r>
      <w:proofErr w:type="spellEnd"/>
      <w:r w:rsidRPr="00E82FA5">
        <w:rPr>
          <w:rFonts w:cstheme="minorHAnsi"/>
          <w:i/>
        </w:rPr>
        <w:t xml:space="preserve"> </w:t>
      </w:r>
      <w:proofErr w:type="spellStart"/>
      <w:r w:rsidRPr="00E82FA5">
        <w:rPr>
          <w:rFonts w:cstheme="minorHAnsi"/>
          <w:i/>
        </w:rPr>
        <w:t>proiect</w:t>
      </w:r>
      <w:proofErr w:type="spellEnd"/>
      <w:r w:rsidRPr="00E82FA5">
        <w:rPr>
          <w:rFonts w:cstheme="minorHAnsi"/>
          <w:i/>
        </w:rPr>
        <w:t xml:space="preserve">”; </w:t>
      </w:r>
    </w:p>
    <w:p w14:paraId="25C4D801"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3 - </w:t>
      </w:r>
      <w:proofErr w:type="spellStart"/>
      <w:r w:rsidRPr="00E82FA5">
        <w:rPr>
          <w:rFonts w:cstheme="minorHAnsi"/>
          <w:i/>
        </w:rPr>
        <w:t>confirmați</w:t>
      </w:r>
      <w:proofErr w:type="spellEnd"/>
      <w:r w:rsidRPr="00E82FA5">
        <w:rPr>
          <w:rFonts w:cstheme="minorHAnsi"/>
          <w:i/>
        </w:rPr>
        <w:t xml:space="preserve"> </w:t>
      </w:r>
      <w:proofErr w:type="spellStart"/>
      <w:r w:rsidRPr="00E82FA5">
        <w:rPr>
          <w:rFonts w:cstheme="minorHAnsi"/>
          <w:i/>
        </w:rPr>
        <w:t>continuarea</w:t>
      </w:r>
      <w:proofErr w:type="spellEnd"/>
      <w:r w:rsidRPr="00E82FA5">
        <w:rPr>
          <w:rFonts w:cstheme="minorHAnsi"/>
          <w:i/>
        </w:rPr>
        <w:t xml:space="preserve"> </w:t>
      </w:r>
      <w:proofErr w:type="spellStart"/>
      <w:r w:rsidRPr="00E82FA5">
        <w:rPr>
          <w:rFonts w:cstheme="minorHAnsi"/>
          <w:i/>
        </w:rPr>
        <w:t>procesului</w:t>
      </w:r>
      <w:proofErr w:type="spellEnd"/>
      <w:r w:rsidRPr="00E82FA5">
        <w:rPr>
          <w:rFonts w:cstheme="minorHAnsi"/>
          <w:i/>
        </w:rPr>
        <w:t>;</w:t>
      </w:r>
    </w:p>
    <w:p w14:paraId="0B9F75CF"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4 - </w:t>
      </w:r>
      <w:proofErr w:type="spellStart"/>
      <w:r w:rsidRPr="00E82FA5">
        <w:rPr>
          <w:rFonts w:cstheme="minorHAnsi"/>
          <w:i/>
        </w:rPr>
        <w:t>generați</w:t>
      </w:r>
      <w:proofErr w:type="spellEnd"/>
      <w:r w:rsidRPr="00E82FA5">
        <w:rPr>
          <w:rFonts w:cstheme="minorHAnsi"/>
          <w:i/>
        </w:rPr>
        <w:t xml:space="preserve"> </w:t>
      </w:r>
      <w:proofErr w:type="spellStart"/>
      <w:r w:rsidRPr="00E82FA5">
        <w:rPr>
          <w:rFonts w:cstheme="minorHAnsi"/>
          <w:i/>
        </w:rPr>
        <w:t>cererea</w:t>
      </w:r>
      <w:proofErr w:type="spellEnd"/>
      <w:r w:rsidRPr="00E82FA5">
        <w:rPr>
          <w:rFonts w:cstheme="minorHAnsi"/>
          <w:i/>
        </w:rPr>
        <w:t xml:space="preserve"> de </w:t>
      </w:r>
      <w:proofErr w:type="spellStart"/>
      <w:r w:rsidRPr="00E82FA5">
        <w:rPr>
          <w:rFonts w:cstheme="minorHAnsi"/>
          <w:i/>
        </w:rPr>
        <w:t>finanțare</w:t>
      </w:r>
      <w:proofErr w:type="spellEnd"/>
      <w:r w:rsidRPr="00E82FA5">
        <w:rPr>
          <w:rFonts w:cstheme="minorHAnsi"/>
          <w:i/>
        </w:rPr>
        <w:t xml:space="preserve"> </w:t>
      </w:r>
      <w:proofErr w:type="spellStart"/>
      <w:r w:rsidRPr="00E82FA5">
        <w:rPr>
          <w:rFonts w:cstheme="minorHAnsi"/>
          <w:i/>
        </w:rPr>
        <w:t>în</w:t>
      </w:r>
      <w:proofErr w:type="spellEnd"/>
      <w:r w:rsidRPr="00E82FA5">
        <w:rPr>
          <w:rFonts w:cstheme="minorHAnsi"/>
          <w:i/>
        </w:rPr>
        <w:t xml:space="preserve"> format PDF;</w:t>
      </w:r>
    </w:p>
    <w:p w14:paraId="7F7738B3" w14:textId="77777777" w:rsidR="00F20970" w:rsidRPr="00E82FA5"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E82FA5">
        <w:rPr>
          <w:rFonts w:cstheme="minorHAnsi"/>
          <w:i/>
        </w:rPr>
        <w:t xml:space="preserve">pas 5 - </w:t>
      </w:r>
      <w:proofErr w:type="spellStart"/>
      <w:r w:rsidRPr="00E82FA5">
        <w:rPr>
          <w:rFonts w:cstheme="minorHAnsi"/>
          <w:i/>
        </w:rPr>
        <w:t>încărcați</w:t>
      </w:r>
      <w:proofErr w:type="spellEnd"/>
      <w:r w:rsidRPr="00E82FA5">
        <w:rPr>
          <w:rFonts w:cstheme="minorHAnsi"/>
          <w:i/>
        </w:rPr>
        <w:t xml:space="preserve"> </w:t>
      </w:r>
      <w:proofErr w:type="spellStart"/>
      <w:r w:rsidRPr="00E82FA5">
        <w:rPr>
          <w:rFonts w:cstheme="minorHAnsi"/>
          <w:i/>
        </w:rPr>
        <w:t>documentul</w:t>
      </w:r>
      <w:proofErr w:type="spellEnd"/>
      <w:r w:rsidRPr="00E82FA5">
        <w:rPr>
          <w:rFonts w:cstheme="minorHAnsi"/>
          <w:i/>
        </w:rPr>
        <w:t xml:space="preserve"> </w:t>
      </w:r>
      <w:proofErr w:type="spellStart"/>
      <w:r w:rsidRPr="00E82FA5">
        <w:rPr>
          <w:rFonts w:cstheme="minorHAnsi"/>
          <w:i/>
        </w:rPr>
        <w:t>generat</w:t>
      </w:r>
      <w:proofErr w:type="spellEnd"/>
      <w:r w:rsidRPr="00E82FA5">
        <w:rPr>
          <w:rFonts w:cstheme="minorHAnsi"/>
          <w:i/>
        </w:rPr>
        <w:t xml:space="preserve">, </w:t>
      </w:r>
      <w:proofErr w:type="spellStart"/>
      <w:r w:rsidRPr="00E82FA5">
        <w:rPr>
          <w:rFonts w:cstheme="minorHAnsi"/>
          <w:i/>
        </w:rPr>
        <w:t>după</w:t>
      </w:r>
      <w:proofErr w:type="spellEnd"/>
      <w:r w:rsidRPr="00E82FA5">
        <w:rPr>
          <w:rFonts w:cstheme="minorHAnsi"/>
          <w:i/>
        </w:rPr>
        <w:t xml:space="preserve"> </w:t>
      </w:r>
      <w:proofErr w:type="spellStart"/>
      <w:r w:rsidRPr="00E82FA5">
        <w:rPr>
          <w:rFonts w:cstheme="minorHAnsi"/>
          <w:i/>
        </w:rPr>
        <w:t>ce</w:t>
      </w:r>
      <w:proofErr w:type="spellEnd"/>
      <w:r w:rsidRPr="00E82FA5">
        <w:rPr>
          <w:rFonts w:cstheme="minorHAnsi"/>
          <w:i/>
        </w:rPr>
        <w:t xml:space="preserve"> a </w:t>
      </w:r>
      <w:proofErr w:type="spellStart"/>
      <w:r w:rsidRPr="00E82FA5">
        <w:rPr>
          <w:rFonts w:cstheme="minorHAnsi"/>
          <w:i/>
        </w:rPr>
        <w:t>fost</w:t>
      </w:r>
      <w:proofErr w:type="spellEnd"/>
      <w:r w:rsidRPr="00E82FA5">
        <w:rPr>
          <w:rFonts w:cstheme="minorHAnsi"/>
          <w:i/>
        </w:rPr>
        <w:t xml:space="preserve"> </w:t>
      </w:r>
      <w:proofErr w:type="spellStart"/>
      <w:r w:rsidRPr="00E82FA5">
        <w:rPr>
          <w:rFonts w:cstheme="minorHAnsi"/>
          <w:i/>
        </w:rPr>
        <w:t>semnat</w:t>
      </w:r>
      <w:proofErr w:type="spellEnd"/>
      <w:r w:rsidRPr="00E82FA5">
        <w:rPr>
          <w:rFonts w:cstheme="minorHAnsi"/>
          <w:i/>
        </w:rPr>
        <w:t xml:space="preserve"> digital;</w:t>
      </w:r>
    </w:p>
    <w:p w14:paraId="68F2FF34" w14:textId="77777777" w:rsidR="00F20970" w:rsidRPr="00E82FA5"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p>
    <w:p w14:paraId="622677F6" w14:textId="77777777" w:rsidR="00F20970" w:rsidRPr="00E82FA5" w:rsidRDefault="00F20970" w:rsidP="00F20970">
      <w:pPr>
        <w:pStyle w:val="ListParagraph"/>
        <w:ind w:left="284"/>
        <w:jc w:val="both"/>
        <w:rPr>
          <w:rFonts w:cstheme="minorHAnsi"/>
          <w:sz w:val="24"/>
          <w:szCs w:val="24"/>
          <w:lang w:val="ro-RO"/>
        </w:rPr>
      </w:pPr>
    </w:p>
    <w:p w14:paraId="6FE599F5" w14:textId="77777777" w:rsidR="00F20970" w:rsidRPr="00E82FA5" w:rsidRDefault="00F20970" w:rsidP="00F20970">
      <w:pPr>
        <w:spacing w:after="0"/>
        <w:rPr>
          <w:rFonts w:cstheme="minorHAnsi"/>
          <w:sz w:val="20"/>
          <w:szCs w:val="20"/>
        </w:rPr>
      </w:pPr>
    </w:p>
    <w:p w14:paraId="5ECBFE62" w14:textId="77777777" w:rsidR="00F20970" w:rsidRPr="00E82FA5" w:rsidRDefault="00F20970" w:rsidP="00704967">
      <w:pPr>
        <w:pStyle w:val="ListParagraph"/>
        <w:ind w:left="284"/>
        <w:jc w:val="both"/>
        <w:rPr>
          <w:rFonts w:cstheme="minorHAnsi"/>
          <w:sz w:val="24"/>
          <w:szCs w:val="24"/>
          <w:lang w:val="ro-RO"/>
        </w:rPr>
      </w:pPr>
    </w:p>
    <w:sectPr w:rsidR="00F20970" w:rsidRPr="00E82FA5" w:rsidSect="00987821">
      <w:headerReference w:type="first" r:id="rId9"/>
      <w:pgSz w:w="11906" w:h="16838"/>
      <w:pgMar w:top="144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23716" w14:textId="77777777" w:rsidR="00987821" w:rsidRDefault="00987821" w:rsidP="00BE5C0B">
      <w:pPr>
        <w:spacing w:after="0" w:line="240" w:lineRule="auto"/>
      </w:pPr>
      <w:r>
        <w:separator/>
      </w:r>
    </w:p>
  </w:endnote>
  <w:endnote w:type="continuationSeparator" w:id="0">
    <w:p w14:paraId="3DDD2C50" w14:textId="77777777" w:rsidR="00987821" w:rsidRDefault="00987821"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D1A87" w14:textId="77777777" w:rsidR="00987821" w:rsidRDefault="00987821" w:rsidP="00BE5C0B">
      <w:pPr>
        <w:spacing w:after="0" w:line="240" w:lineRule="auto"/>
      </w:pPr>
      <w:r>
        <w:separator/>
      </w:r>
    </w:p>
  </w:footnote>
  <w:footnote w:type="continuationSeparator" w:id="0">
    <w:p w14:paraId="72212F37" w14:textId="77777777" w:rsidR="00987821" w:rsidRDefault="00987821"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5FF7F" w14:textId="05915588" w:rsidR="003C20B5" w:rsidRPr="003C20B5" w:rsidRDefault="003C20B5" w:rsidP="003C20B5">
    <w:pPr>
      <w:pStyle w:val="Header"/>
      <w:jc w:val="right"/>
      <w:rPr>
        <w:i/>
        <w:iCs/>
        <w:color w:val="4472C4"/>
        <w:lang w:val="ro-RO"/>
      </w:rPr>
    </w:pPr>
    <w:r w:rsidRPr="003C20B5">
      <w:rPr>
        <w:rFonts w:cstheme="minorHAnsi"/>
        <w:b/>
        <w:i/>
        <w:iCs/>
        <w:color w:val="4472C4"/>
        <w:lang w:val="ro-RO"/>
      </w:rPr>
      <w:t xml:space="preserve">Anexa 2 </w:t>
    </w:r>
    <w:r>
      <w:rPr>
        <w:rFonts w:cstheme="minorHAnsi"/>
        <w:b/>
        <w:i/>
        <w:iCs/>
        <w:color w:val="4472C4"/>
        <w:lang w:val="ro-RO"/>
      </w:rPr>
      <w:t xml:space="preserve">- </w:t>
    </w:r>
    <w:r w:rsidRPr="003C20B5">
      <w:rPr>
        <w:rFonts w:cstheme="minorHAnsi"/>
        <w:b/>
        <w:i/>
        <w:iCs/>
        <w:color w:val="4472C4"/>
        <w:lang w:val="ro-RO"/>
      </w:rPr>
      <w:t>Model cerere de finanţare şi instrucţiuni de completare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F2148F"/>
    <w:multiLevelType w:val="hybridMultilevel"/>
    <w:tmpl w:val="BDBEBE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4"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5"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6AB18ED"/>
    <w:multiLevelType w:val="hybridMultilevel"/>
    <w:tmpl w:val="AB44D7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4A0D3B"/>
    <w:multiLevelType w:val="hybridMultilevel"/>
    <w:tmpl w:val="DDF6D7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18"/>
  </w:num>
  <w:num w:numId="2" w16cid:durableId="878277570">
    <w:abstractNumId w:val="24"/>
  </w:num>
  <w:num w:numId="3" w16cid:durableId="2106420388">
    <w:abstractNumId w:val="26"/>
  </w:num>
  <w:num w:numId="4" w16cid:durableId="735667284">
    <w:abstractNumId w:val="3"/>
  </w:num>
  <w:num w:numId="5" w16cid:durableId="582684916">
    <w:abstractNumId w:val="9"/>
  </w:num>
  <w:num w:numId="6" w16cid:durableId="639503620">
    <w:abstractNumId w:val="8"/>
  </w:num>
  <w:num w:numId="7" w16cid:durableId="362098498">
    <w:abstractNumId w:val="17"/>
  </w:num>
  <w:num w:numId="8" w16cid:durableId="1194264233">
    <w:abstractNumId w:val="14"/>
  </w:num>
  <w:num w:numId="9" w16cid:durableId="1891647637">
    <w:abstractNumId w:val="10"/>
  </w:num>
  <w:num w:numId="10" w16cid:durableId="1112748188">
    <w:abstractNumId w:val="13"/>
  </w:num>
  <w:num w:numId="11" w16cid:durableId="847064253">
    <w:abstractNumId w:val="7"/>
  </w:num>
  <w:num w:numId="12" w16cid:durableId="1644313158">
    <w:abstractNumId w:val="25"/>
  </w:num>
  <w:num w:numId="13" w16cid:durableId="914167618">
    <w:abstractNumId w:val="16"/>
  </w:num>
  <w:num w:numId="14" w16cid:durableId="674652234">
    <w:abstractNumId w:val="6"/>
  </w:num>
  <w:num w:numId="15" w16cid:durableId="967777102">
    <w:abstractNumId w:val="5"/>
  </w:num>
  <w:num w:numId="16" w16cid:durableId="719402033">
    <w:abstractNumId w:val="11"/>
  </w:num>
  <w:num w:numId="17" w16cid:durableId="1006325427">
    <w:abstractNumId w:val="29"/>
  </w:num>
  <w:num w:numId="18" w16cid:durableId="2100251626">
    <w:abstractNumId w:val="28"/>
  </w:num>
  <w:num w:numId="19" w16cid:durableId="241139611">
    <w:abstractNumId w:val="1"/>
  </w:num>
  <w:num w:numId="20" w16cid:durableId="732117498">
    <w:abstractNumId w:val="12"/>
  </w:num>
  <w:num w:numId="21" w16cid:durableId="1795055375">
    <w:abstractNumId w:val="2"/>
  </w:num>
  <w:num w:numId="22" w16cid:durableId="1050963327">
    <w:abstractNumId w:val="27"/>
  </w:num>
  <w:num w:numId="23" w16cid:durableId="1853254356">
    <w:abstractNumId w:val="21"/>
  </w:num>
  <w:num w:numId="24" w16cid:durableId="1968390115">
    <w:abstractNumId w:val="0"/>
  </w:num>
  <w:num w:numId="25" w16cid:durableId="1649479463">
    <w:abstractNumId w:val="23"/>
  </w:num>
  <w:num w:numId="26" w16cid:durableId="794979776">
    <w:abstractNumId w:val="15"/>
  </w:num>
  <w:num w:numId="27" w16cid:durableId="706568367">
    <w:abstractNumId w:val="20"/>
  </w:num>
  <w:num w:numId="28" w16cid:durableId="1194342248">
    <w:abstractNumId w:val="19"/>
  </w:num>
  <w:num w:numId="29" w16cid:durableId="1315375410">
    <w:abstractNumId w:val="22"/>
  </w:num>
  <w:num w:numId="30" w16cid:durableId="2367425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05985"/>
    <w:rsid w:val="000211F2"/>
    <w:rsid w:val="00030265"/>
    <w:rsid w:val="000452FB"/>
    <w:rsid w:val="00053033"/>
    <w:rsid w:val="000730E1"/>
    <w:rsid w:val="00076970"/>
    <w:rsid w:val="000A4E16"/>
    <w:rsid w:val="000A55DF"/>
    <w:rsid w:val="000A6038"/>
    <w:rsid w:val="000C7C50"/>
    <w:rsid w:val="000D7581"/>
    <w:rsid w:val="000E6E46"/>
    <w:rsid w:val="00100CBE"/>
    <w:rsid w:val="001040FF"/>
    <w:rsid w:val="00112148"/>
    <w:rsid w:val="0011315A"/>
    <w:rsid w:val="00113BC1"/>
    <w:rsid w:val="001226F4"/>
    <w:rsid w:val="001258BC"/>
    <w:rsid w:val="00132D22"/>
    <w:rsid w:val="00153E32"/>
    <w:rsid w:val="00161442"/>
    <w:rsid w:val="001638A6"/>
    <w:rsid w:val="00172EA2"/>
    <w:rsid w:val="00173F64"/>
    <w:rsid w:val="0018216D"/>
    <w:rsid w:val="00182A6C"/>
    <w:rsid w:val="00184348"/>
    <w:rsid w:val="0018656A"/>
    <w:rsid w:val="00192493"/>
    <w:rsid w:val="001B002B"/>
    <w:rsid w:val="001E32BD"/>
    <w:rsid w:val="00200995"/>
    <w:rsid w:val="00205423"/>
    <w:rsid w:val="00221C42"/>
    <w:rsid w:val="002313AE"/>
    <w:rsid w:val="00233DE7"/>
    <w:rsid w:val="00235B90"/>
    <w:rsid w:val="00243EF7"/>
    <w:rsid w:val="002475B7"/>
    <w:rsid w:val="00247EF6"/>
    <w:rsid w:val="00253622"/>
    <w:rsid w:val="00254738"/>
    <w:rsid w:val="0026466F"/>
    <w:rsid w:val="00267F4F"/>
    <w:rsid w:val="00271B78"/>
    <w:rsid w:val="00275BBA"/>
    <w:rsid w:val="002B6522"/>
    <w:rsid w:val="002C457C"/>
    <w:rsid w:val="002C7B11"/>
    <w:rsid w:val="002D4193"/>
    <w:rsid w:val="002D6619"/>
    <w:rsid w:val="00301EEF"/>
    <w:rsid w:val="003052C6"/>
    <w:rsid w:val="00312757"/>
    <w:rsid w:val="00317577"/>
    <w:rsid w:val="00323644"/>
    <w:rsid w:val="00340303"/>
    <w:rsid w:val="003509CE"/>
    <w:rsid w:val="00351E98"/>
    <w:rsid w:val="00367C5F"/>
    <w:rsid w:val="00392710"/>
    <w:rsid w:val="00396DAC"/>
    <w:rsid w:val="003A3691"/>
    <w:rsid w:val="003B1C3F"/>
    <w:rsid w:val="003C20B5"/>
    <w:rsid w:val="003D73C4"/>
    <w:rsid w:val="003D758D"/>
    <w:rsid w:val="003E49B5"/>
    <w:rsid w:val="003E597F"/>
    <w:rsid w:val="003F3B3F"/>
    <w:rsid w:val="003F5630"/>
    <w:rsid w:val="004053F8"/>
    <w:rsid w:val="004264BC"/>
    <w:rsid w:val="00442004"/>
    <w:rsid w:val="00453B6F"/>
    <w:rsid w:val="00462701"/>
    <w:rsid w:val="00471DD1"/>
    <w:rsid w:val="00476604"/>
    <w:rsid w:val="00477A19"/>
    <w:rsid w:val="00485FFF"/>
    <w:rsid w:val="004A57C7"/>
    <w:rsid w:val="004A6D71"/>
    <w:rsid w:val="004B2D4F"/>
    <w:rsid w:val="004B5E2F"/>
    <w:rsid w:val="004C149E"/>
    <w:rsid w:val="004C25FB"/>
    <w:rsid w:val="004C7244"/>
    <w:rsid w:val="004D22F6"/>
    <w:rsid w:val="004E34D2"/>
    <w:rsid w:val="005124DF"/>
    <w:rsid w:val="00512BF6"/>
    <w:rsid w:val="00516DE2"/>
    <w:rsid w:val="00522103"/>
    <w:rsid w:val="00542FD9"/>
    <w:rsid w:val="00547844"/>
    <w:rsid w:val="0055447B"/>
    <w:rsid w:val="00560766"/>
    <w:rsid w:val="00563B99"/>
    <w:rsid w:val="00573D30"/>
    <w:rsid w:val="00581460"/>
    <w:rsid w:val="0058260B"/>
    <w:rsid w:val="0058341E"/>
    <w:rsid w:val="005924BC"/>
    <w:rsid w:val="005A27AA"/>
    <w:rsid w:val="005A7C01"/>
    <w:rsid w:val="0060540C"/>
    <w:rsid w:val="00624B30"/>
    <w:rsid w:val="00641E84"/>
    <w:rsid w:val="0064608C"/>
    <w:rsid w:val="00650FE3"/>
    <w:rsid w:val="00657B07"/>
    <w:rsid w:val="006647B1"/>
    <w:rsid w:val="00674692"/>
    <w:rsid w:val="006853CD"/>
    <w:rsid w:val="006B2D9C"/>
    <w:rsid w:val="006E1723"/>
    <w:rsid w:val="006F4C0F"/>
    <w:rsid w:val="006F6C8B"/>
    <w:rsid w:val="00700896"/>
    <w:rsid w:val="00704433"/>
    <w:rsid w:val="00704967"/>
    <w:rsid w:val="00707E5F"/>
    <w:rsid w:val="00725068"/>
    <w:rsid w:val="00727E0B"/>
    <w:rsid w:val="007419FD"/>
    <w:rsid w:val="007537FC"/>
    <w:rsid w:val="0075581D"/>
    <w:rsid w:val="007643E4"/>
    <w:rsid w:val="00787E4F"/>
    <w:rsid w:val="007E0A81"/>
    <w:rsid w:val="007F2ED7"/>
    <w:rsid w:val="007F3610"/>
    <w:rsid w:val="007F6313"/>
    <w:rsid w:val="0081028F"/>
    <w:rsid w:val="0081323C"/>
    <w:rsid w:val="00853985"/>
    <w:rsid w:val="00854360"/>
    <w:rsid w:val="00867DF6"/>
    <w:rsid w:val="0087695D"/>
    <w:rsid w:val="00886990"/>
    <w:rsid w:val="008931F3"/>
    <w:rsid w:val="00894E0A"/>
    <w:rsid w:val="008A54B9"/>
    <w:rsid w:val="008B440C"/>
    <w:rsid w:val="008C214A"/>
    <w:rsid w:val="008E3E7D"/>
    <w:rsid w:val="008F2575"/>
    <w:rsid w:val="008F2B80"/>
    <w:rsid w:val="009109A8"/>
    <w:rsid w:val="00915149"/>
    <w:rsid w:val="0091602C"/>
    <w:rsid w:val="00922860"/>
    <w:rsid w:val="009320BF"/>
    <w:rsid w:val="00936B58"/>
    <w:rsid w:val="00940D9A"/>
    <w:rsid w:val="009807EC"/>
    <w:rsid w:val="00980EA0"/>
    <w:rsid w:val="00982F6C"/>
    <w:rsid w:val="00987821"/>
    <w:rsid w:val="00993756"/>
    <w:rsid w:val="0099377B"/>
    <w:rsid w:val="00997D70"/>
    <w:rsid w:val="009B4F82"/>
    <w:rsid w:val="009E5C55"/>
    <w:rsid w:val="009F6F09"/>
    <w:rsid w:val="00A31115"/>
    <w:rsid w:val="00A31B9D"/>
    <w:rsid w:val="00A34D25"/>
    <w:rsid w:val="00A46E81"/>
    <w:rsid w:val="00A53174"/>
    <w:rsid w:val="00A60556"/>
    <w:rsid w:val="00A6543B"/>
    <w:rsid w:val="00A7318A"/>
    <w:rsid w:val="00A76F73"/>
    <w:rsid w:val="00A806D5"/>
    <w:rsid w:val="00A92D3F"/>
    <w:rsid w:val="00AB0255"/>
    <w:rsid w:val="00AB4657"/>
    <w:rsid w:val="00AD2E2A"/>
    <w:rsid w:val="00AD46E0"/>
    <w:rsid w:val="00AE32BD"/>
    <w:rsid w:val="00B14169"/>
    <w:rsid w:val="00B3098E"/>
    <w:rsid w:val="00B52D36"/>
    <w:rsid w:val="00B56E57"/>
    <w:rsid w:val="00B5768A"/>
    <w:rsid w:val="00B86333"/>
    <w:rsid w:val="00BA23CD"/>
    <w:rsid w:val="00BA3283"/>
    <w:rsid w:val="00BB1F9F"/>
    <w:rsid w:val="00BD5815"/>
    <w:rsid w:val="00BE4BE8"/>
    <w:rsid w:val="00BE5C0B"/>
    <w:rsid w:val="00BF3FC8"/>
    <w:rsid w:val="00C04F8C"/>
    <w:rsid w:val="00C06065"/>
    <w:rsid w:val="00C13F84"/>
    <w:rsid w:val="00C215F4"/>
    <w:rsid w:val="00C45EF0"/>
    <w:rsid w:val="00C77C04"/>
    <w:rsid w:val="00C80E6F"/>
    <w:rsid w:val="00C8444B"/>
    <w:rsid w:val="00C87EAD"/>
    <w:rsid w:val="00C9030D"/>
    <w:rsid w:val="00C9758D"/>
    <w:rsid w:val="00CB3D61"/>
    <w:rsid w:val="00D04306"/>
    <w:rsid w:val="00D104A7"/>
    <w:rsid w:val="00D11F83"/>
    <w:rsid w:val="00D12E0F"/>
    <w:rsid w:val="00D13044"/>
    <w:rsid w:val="00D16155"/>
    <w:rsid w:val="00D45448"/>
    <w:rsid w:val="00D709AD"/>
    <w:rsid w:val="00D8454E"/>
    <w:rsid w:val="00D87152"/>
    <w:rsid w:val="00D95FC6"/>
    <w:rsid w:val="00DB14A0"/>
    <w:rsid w:val="00DC218F"/>
    <w:rsid w:val="00DD48D4"/>
    <w:rsid w:val="00DD53FC"/>
    <w:rsid w:val="00E07998"/>
    <w:rsid w:val="00E15E25"/>
    <w:rsid w:val="00E623CF"/>
    <w:rsid w:val="00E6260C"/>
    <w:rsid w:val="00E672CC"/>
    <w:rsid w:val="00E73FCF"/>
    <w:rsid w:val="00E82FA5"/>
    <w:rsid w:val="00E85635"/>
    <w:rsid w:val="00E939EE"/>
    <w:rsid w:val="00EC72CE"/>
    <w:rsid w:val="00ED0164"/>
    <w:rsid w:val="00ED0349"/>
    <w:rsid w:val="00ED0D03"/>
    <w:rsid w:val="00ED2FF1"/>
    <w:rsid w:val="00ED682E"/>
    <w:rsid w:val="00F20970"/>
    <w:rsid w:val="00F36F62"/>
    <w:rsid w:val="00F46F90"/>
    <w:rsid w:val="00F54964"/>
    <w:rsid w:val="00F63217"/>
    <w:rsid w:val="00F70A20"/>
    <w:rsid w:val="00F737BD"/>
    <w:rsid w:val="00F940C2"/>
    <w:rsid w:val="00FA1FF1"/>
    <w:rsid w:val="00FA2E7D"/>
    <w:rsid w:val="00FD33CA"/>
    <w:rsid w:val="00FE61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2146">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210599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7088</Words>
  <Characters>40407</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Aura Simona Iacob</cp:lastModifiedBy>
  <cp:revision>2</cp:revision>
  <dcterms:created xsi:type="dcterms:W3CDTF">2024-03-25T14:27:00Z</dcterms:created>
  <dcterms:modified xsi:type="dcterms:W3CDTF">2024-03-25T14:27:00Z</dcterms:modified>
</cp:coreProperties>
</file>